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96" w:rsidRDefault="00D307AE">
      <w:pPr>
        <w:rPr>
          <w:b/>
          <w:sz w:val="40"/>
          <w:szCs w:val="40"/>
        </w:rPr>
      </w:pPr>
      <w:r w:rsidRPr="00411A96">
        <w:rPr>
          <w:b/>
          <w:sz w:val="40"/>
          <w:szCs w:val="40"/>
          <w:u w:val="single"/>
        </w:rPr>
        <w:t>Scholarship</w:t>
      </w:r>
      <w:r w:rsidR="00705277">
        <w:rPr>
          <w:b/>
          <w:sz w:val="40"/>
          <w:szCs w:val="40"/>
          <w:u w:val="single"/>
        </w:rPr>
        <w:t>s to Watch!</w:t>
      </w:r>
      <w:r w:rsidRPr="00411A96">
        <w:rPr>
          <w:b/>
          <w:sz w:val="40"/>
          <w:szCs w:val="40"/>
          <w:u w:val="single"/>
        </w:rPr>
        <w:t xml:space="preserve"> </w:t>
      </w:r>
      <w:proofErr w:type="gramStart"/>
      <w:r w:rsidRPr="00411A96">
        <w:rPr>
          <w:b/>
          <w:sz w:val="40"/>
          <w:szCs w:val="40"/>
          <w:u w:val="single"/>
        </w:rPr>
        <w:t>as</w:t>
      </w:r>
      <w:proofErr w:type="gramEnd"/>
      <w:r w:rsidRPr="00411A96">
        <w:rPr>
          <w:b/>
          <w:sz w:val="40"/>
          <w:szCs w:val="40"/>
          <w:u w:val="single"/>
        </w:rPr>
        <w:t xml:space="preserve"> of </w:t>
      </w:r>
      <w:r w:rsidR="00FE650C">
        <w:rPr>
          <w:b/>
          <w:sz w:val="40"/>
          <w:szCs w:val="40"/>
          <w:u w:val="single"/>
        </w:rPr>
        <w:t>August 22, 2017</w:t>
      </w:r>
      <w:r w:rsidRPr="00D307AE">
        <w:rPr>
          <w:b/>
          <w:sz w:val="40"/>
          <w:szCs w:val="40"/>
        </w:rPr>
        <w:t xml:space="preserve">  </w:t>
      </w:r>
    </w:p>
    <w:p w:rsidR="00D307AE" w:rsidRDefault="00D307AE">
      <w:pPr>
        <w:rPr>
          <w:sz w:val="24"/>
          <w:szCs w:val="24"/>
        </w:rPr>
      </w:pPr>
      <w:r w:rsidRPr="00D307AE">
        <w:rPr>
          <w:sz w:val="24"/>
          <w:szCs w:val="24"/>
        </w:rPr>
        <w:t xml:space="preserve">Visit </w:t>
      </w:r>
      <w:r w:rsidR="00457A04">
        <w:rPr>
          <w:sz w:val="24"/>
          <w:szCs w:val="24"/>
        </w:rPr>
        <w:t xml:space="preserve">the </w:t>
      </w:r>
      <w:r w:rsidRPr="00D307AE">
        <w:rPr>
          <w:sz w:val="24"/>
          <w:szCs w:val="24"/>
        </w:rPr>
        <w:t>counseling corner during your lunch for more details and application forms</w:t>
      </w:r>
      <w:r w:rsidR="00D90A1E">
        <w:rPr>
          <w:sz w:val="24"/>
          <w:szCs w:val="24"/>
        </w:rPr>
        <w:t xml:space="preserve"> if the scholarship is not on</w:t>
      </w:r>
      <w:r w:rsidR="00FE650C">
        <w:rPr>
          <w:sz w:val="24"/>
          <w:szCs w:val="24"/>
        </w:rPr>
        <w:t>l</w:t>
      </w:r>
      <w:r w:rsidR="00D90A1E">
        <w:rPr>
          <w:sz w:val="24"/>
          <w:szCs w:val="24"/>
        </w:rPr>
        <w:t>ine</w:t>
      </w:r>
      <w:r w:rsidRPr="00D307AE">
        <w:rPr>
          <w:sz w:val="24"/>
          <w:szCs w:val="24"/>
        </w:rPr>
        <w:t xml:space="preserve">.  More scholarships may be added prior to next month’s posting.  Always remember to visit </w:t>
      </w:r>
      <w:hyperlink r:id="rId4" w:history="1">
        <w:r w:rsidRPr="00D307AE">
          <w:rPr>
            <w:rStyle w:val="Hyperlink"/>
            <w:sz w:val="24"/>
            <w:szCs w:val="24"/>
          </w:rPr>
          <w:t>www.scholarshipplus.com/wake</w:t>
        </w:r>
      </w:hyperlink>
      <w:r w:rsidRPr="00D307AE">
        <w:rPr>
          <w:sz w:val="24"/>
          <w:szCs w:val="24"/>
        </w:rPr>
        <w:t>, and your institution of interest website for financial aid and scholarship information.</w:t>
      </w:r>
    </w:p>
    <w:tbl>
      <w:tblPr>
        <w:tblStyle w:val="TableGrid"/>
        <w:tblW w:w="10057" w:type="dxa"/>
        <w:tblInd w:w="-162" w:type="dxa"/>
        <w:tblLayout w:type="fixed"/>
        <w:tblLook w:val="04A0" w:firstRow="1" w:lastRow="0" w:firstColumn="1" w:lastColumn="0" w:noHBand="0" w:noVBand="1"/>
      </w:tblPr>
      <w:tblGrid>
        <w:gridCol w:w="7987"/>
        <w:gridCol w:w="2070"/>
      </w:tblGrid>
      <w:tr w:rsidR="00D307AE" w:rsidRPr="00D307AE" w:rsidTr="00B71122">
        <w:tc>
          <w:tcPr>
            <w:tcW w:w="7987" w:type="dxa"/>
          </w:tcPr>
          <w:p w:rsidR="00D307AE" w:rsidRPr="00457A04" w:rsidRDefault="00D307AE" w:rsidP="00457A04">
            <w:pPr>
              <w:jc w:val="center"/>
              <w:rPr>
                <w:b/>
                <w:sz w:val="28"/>
                <w:szCs w:val="28"/>
              </w:rPr>
            </w:pPr>
            <w:r w:rsidRPr="00457A04">
              <w:rPr>
                <w:b/>
                <w:sz w:val="28"/>
                <w:szCs w:val="28"/>
              </w:rPr>
              <w:t>Name of Scholarship</w:t>
            </w:r>
          </w:p>
        </w:tc>
        <w:tc>
          <w:tcPr>
            <w:tcW w:w="2070" w:type="dxa"/>
          </w:tcPr>
          <w:p w:rsidR="00D307AE" w:rsidRPr="00457A04" w:rsidRDefault="00D307AE" w:rsidP="00457A04">
            <w:pPr>
              <w:jc w:val="center"/>
              <w:rPr>
                <w:b/>
                <w:sz w:val="28"/>
                <w:szCs w:val="28"/>
              </w:rPr>
            </w:pPr>
            <w:r w:rsidRPr="00457A04">
              <w:rPr>
                <w:b/>
                <w:sz w:val="28"/>
                <w:szCs w:val="28"/>
              </w:rPr>
              <w:t>Deadline</w:t>
            </w:r>
          </w:p>
        </w:tc>
      </w:tr>
      <w:tr w:rsidR="005A5626" w:rsidRPr="00D307AE" w:rsidTr="00B71122">
        <w:tc>
          <w:tcPr>
            <w:tcW w:w="7987" w:type="dxa"/>
          </w:tcPr>
          <w:p w:rsidR="005A5626" w:rsidRDefault="005A5626" w:rsidP="00021FF2">
            <w:pPr>
              <w:rPr>
                <w:b/>
                <w:sz w:val="28"/>
                <w:szCs w:val="28"/>
              </w:rPr>
            </w:pPr>
            <w:r>
              <w:rPr>
                <w:b/>
                <w:sz w:val="28"/>
                <w:szCs w:val="28"/>
              </w:rPr>
              <w:t>“You Deserve It” Scholarship</w:t>
            </w:r>
          </w:p>
          <w:p w:rsidR="005A5626" w:rsidRDefault="005A5626" w:rsidP="00021FF2">
            <w:pPr>
              <w:rPr>
                <w:sz w:val="24"/>
                <w:szCs w:val="24"/>
              </w:rPr>
            </w:pPr>
            <w:r>
              <w:rPr>
                <w:sz w:val="24"/>
                <w:szCs w:val="24"/>
              </w:rPr>
              <w:t>Submit information for $1000 scholarship sweepstakes.</w:t>
            </w:r>
          </w:p>
          <w:p w:rsidR="005A5626" w:rsidRDefault="005A5626" w:rsidP="00021FF2">
            <w:pPr>
              <w:rPr>
                <w:sz w:val="24"/>
                <w:szCs w:val="24"/>
              </w:rPr>
            </w:pPr>
            <w:hyperlink r:id="rId5" w:history="1">
              <w:r w:rsidRPr="00B92975">
                <w:rPr>
                  <w:rStyle w:val="Hyperlink"/>
                  <w:sz w:val="24"/>
                  <w:szCs w:val="24"/>
                </w:rPr>
                <w:t>https://scholarshipowl.com/awards/you-deserve-it-scholarship</w:t>
              </w:r>
            </w:hyperlink>
          </w:p>
          <w:p w:rsidR="005A5626" w:rsidRPr="005A5626" w:rsidRDefault="005A5626" w:rsidP="00021FF2">
            <w:pPr>
              <w:rPr>
                <w:sz w:val="24"/>
                <w:szCs w:val="24"/>
              </w:rPr>
            </w:pPr>
          </w:p>
        </w:tc>
        <w:tc>
          <w:tcPr>
            <w:tcW w:w="2070" w:type="dxa"/>
          </w:tcPr>
          <w:p w:rsidR="005A5626" w:rsidRDefault="005A5626" w:rsidP="00021FF2">
            <w:pPr>
              <w:rPr>
                <w:sz w:val="28"/>
                <w:szCs w:val="28"/>
              </w:rPr>
            </w:pPr>
            <w:r>
              <w:rPr>
                <w:sz w:val="28"/>
                <w:szCs w:val="28"/>
              </w:rPr>
              <w:t>8/29</w:t>
            </w:r>
          </w:p>
        </w:tc>
      </w:tr>
      <w:tr w:rsidR="005A5626" w:rsidRPr="00D307AE" w:rsidTr="00B71122">
        <w:tc>
          <w:tcPr>
            <w:tcW w:w="7987" w:type="dxa"/>
          </w:tcPr>
          <w:p w:rsidR="005A5626" w:rsidRDefault="005A5626" w:rsidP="00021FF2">
            <w:pPr>
              <w:rPr>
                <w:b/>
                <w:sz w:val="28"/>
                <w:szCs w:val="28"/>
              </w:rPr>
            </w:pPr>
            <w:r>
              <w:rPr>
                <w:b/>
                <w:sz w:val="28"/>
                <w:szCs w:val="28"/>
              </w:rPr>
              <w:t>Once Upon a Poem Scholarship Slam</w:t>
            </w:r>
          </w:p>
          <w:p w:rsidR="00080D7D" w:rsidRDefault="00080D7D" w:rsidP="00021FF2">
            <w:pPr>
              <w:rPr>
                <w:b/>
                <w:sz w:val="28"/>
                <w:szCs w:val="28"/>
              </w:rPr>
            </w:pPr>
            <w:r w:rsidRPr="00080D7D">
              <w:rPr>
                <w:sz w:val="24"/>
                <w:szCs w:val="24"/>
              </w:rPr>
              <w:t>Applicant must submit an original poem on a given theme related to classic fair</w:t>
            </w:r>
            <w:r>
              <w:rPr>
                <w:sz w:val="24"/>
                <w:szCs w:val="24"/>
              </w:rPr>
              <w:t>y</w:t>
            </w:r>
            <w:r w:rsidRPr="00080D7D">
              <w:rPr>
                <w:sz w:val="24"/>
                <w:szCs w:val="24"/>
              </w:rPr>
              <w:t xml:space="preserve"> tales</w:t>
            </w:r>
            <w:r>
              <w:rPr>
                <w:sz w:val="24"/>
                <w:szCs w:val="24"/>
              </w:rPr>
              <w:t xml:space="preserve"> for a chance to earn a $1000 award</w:t>
            </w:r>
            <w:r w:rsidRPr="00080D7D">
              <w:rPr>
                <w:b/>
                <w:sz w:val="28"/>
                <w:szCs w:val="28"/>
              </w:rPr>
              <w:t>.</w:t>
            </w:r>
          </w:p>
          <w:p w:rsidR="00080D7D" w:rsidRDefault="00080D7D" w:rsidP="00021FF2">
            <w:pPr>
              <w:rPr>
                <w:sz w:val="24"/>
                <w:szCs w:val="24"/>
              </w:rPr>
            </w:pPr>
            <w:hyperlink r:id="rId6" w:history="1">
              <w:r w:rsidRPr="00B92975">
                <w:rPr>
                  <w:rStyle w:val="Hyperlink"/>
                  <w:sz w:val="24"/>
                  <w:szCs w:val="24"/>
                </w:rPr>
                <w:t>http://www.powerpoetry.org/poetry-slams/once-upon-poem-scholarship-slam</w:t>
              </w:r>
            </w:hyperlink>
          </w:p>
          <w:p w:rsidR="00080D7D" w:rsidRPr="00080D7D" w:rsidRDefault="00080D7D" w:rsidP="00021FF2">
            <w:pPr>
              <w:rPr>
                <w:sz w:val="24"/>
                <w:szCs w:val="24"/>
              </w:rPr>
            </w:pPr>
          </w:p>
        </w:tc>
        <w:tc>
          <w:tcPr>
            <w:tcW w:w="2070" w:type="dxa"/>
          </w:tcPr>
          <w:p w:rsidR="005A5626" w:rsidRDefault="00080D7D" w:rsidP="00021FF2">
            <w:pPr>
              <w:rPr>
                <w:sz w:val="28"/>
                <w:szCs w:val="28"/>
              </w:rPr>
            </w:pPr>
            <w:r>
              <w:rPr>
                <w:sz w:val="28"/>
                <w:szCs w:val="28"/>
              </w:rPr>
              <w:t>8/30</w:t>
            </w:r>
          </w:p>
          <w:p w:rsidR="00080D7D" w:rsidRDefault="00080D7D" w:rsidP="00021FF2">
            <w:pPr>
              <w:rPr>
                <w:sz w:val="28"/>
                <w:szCs w:val="28"/>
              </w:rPr>
            </w:pPr>
          </w:p>
        </w:tc>
      </w:tr>
      <w:tr w:rsidR="005A5626" w:rsidRPr="00D307AE" w:rsidTr="00B71122">
        <w:tc>
          <w:tcPr>
            <w:tcW w:w="7987" w:type="dxa"/>
          </w:tcPr>
          <w:p w:rsidR="005A5626" w:rsidRDefault="005A5626" w:rsidP="00021FF2">
            <w:pPr>
              <w:rPr>
                <w:b/>
                <w:sz w:val="28"/>
                <w:szCs w:val="28"/>
              </w:rPr>
            </w:pPr>
            <w:r>
              <w:rPr>
                <w:b/>
                <w:sz w:val="28"/>
                <w:szCs w:val="28"/>
              </w:rPr>
              <w:t>Scholarship of Academic Excellence</w:t>
            </w:r>
          </w:p>
          <w:p w:rsidR="00080D7D" w:rsidRDefault="00080D7D" w:rsidP="00080D7D">
            <w:pPr>
              <w:rPr>
                <w:sz w:val="24"/>
                <w:szCs w:val="24"/>
              </w:rPr>
            </w:pPr>
            <w:r>
              <w:rPr>
                <w:sz w:val="24"/>
                <w:szCs w:val="24"/>
              </w:rPr>
              <w:t>This $2500 s</w:t>
            </w:r>
            <w:r w:rsidRPr="00080D7D">
              <w:rPr>
                <w:sz w:val="24"/>
                <w:szCs w:val="24"/>
              </w:rPr>
              <w:t>cholarship is open to graduating high school seniors and current undergraduate and graduate students. Applicant must submit an essay on staying healthy.</w:t>
            </w:r>
          </w:p>
          <w:p w:rsidR="00080D7D" w:rsidRDefault="00080D7D" w:rsidP="00080D7D">
            <w:pPr>
              <w:rPr>
                <w:sz w:val="24"/>
                <w:szCs w:val="24"/>
              </w:rPr>
            </w:pPr>
            <w:hyperlink r:id="rId7" w:history="1">
              <w:r w:rsidRPr="00B92975">
                <w:rPr>
                  <w:rStyle w:val="Hyperlink"/>
                  <w:sz w:val="24"/>
                  <w:szCs w:val="24"/>
                </w:rPr>
                <w:t>https://thefitbay.com/scholarship/</w:t>
              </w:r>
            </w:hyperlink>
          </w:p>
          <w:p w:rsidR="00080D7D" w:rsidRPr="00080D7D" w:rsidRDefault="00080D7D" w:rsidP="00080D7D">
            <w:pPr>
              <w:rPr>
                <w:sz w:val="24"/>
                <w:szCs w:val="24"/>
              </w:rPr>
            </w:pPr>
          </w:p>
        </w:tc>
        <w:tc>
          <w:tcPr>
            <w:tcW w:w="2070" w:type="dxa"/>
          </w:tcPr>
          <w:p w:rsidR="005A5626" w:rsidRDefault="00080D7D" w:rsidP="00021FF2">
            <w:pPr>
              <w:rPr>
                <w:sz w:val="28"/>
                <w:szCs w:val="28"/>
              </w:rPr>
            </w:pPr>
            <w:r>
              <w:rPr>
                <w:sz w:val="28"/>
                <w:szCs w:val="28"/>
              </w:rPr>
              <w:t>8/30</w:t>
            </w:r>
          </w:p>
        </w:tc>
      </w:tr>
      <w:tr w:rsidR="00021FF2" w:rsidRPr="00D307AE" w:rsidTr="00B71122">
        <w:tc>
          <w:tcPr>
            <w:tcW w:w="7987" w:type="dxa"/>
          </w:tcPr>
          <w:p w:rsidR="00021FF2" w:rsidRDefault="00021FF2" w:rsidP="00021FF2">
            <w:pPr>
              <w:rPr>
                <w:b/>
                <w:sz w:val="28"/>
                <w:szCs w:val="28"/>
              </w:rPr>
            </w:pPr>
            <w:r>
              <w:rPr>
                <w:b/>
                <w:sz w:val="28"/>
                <w:szCs w:val="28"/>
              </w:rPr>
              <w:t>$2000 “No Essay” College Scholarship</w:t>
            </w:r>
          </w:p>
          <w:p w:rsidR="00021FF2" w:rsidRPr="00FF4F66" w:rsidRDefault="00021FF2" w:rsidP="00021FF2">
            <w:pPr>
              <w:rPr>
                <w:sz w:val="24"/>
                <w:szCs w:val="24"/>
              </w:rPr>
            </w:pPr>
            <w:r>
              <w:rPr>
                <w:sz w:val="24"/>
                <w:szCs w:val="24"/>
              </w:rPr>
              <w:t>Submit information for random drawing consideration.</w:t>
            </w:r>
          </w:p>
          <w:p w:rsidR="00021FF2" w:rsidRPr="00543EAB" w:rsidRDefault="00C82B50" w:rsidP="00021FF2">
            <w:pPr>
              <w:rPr>
                <w:sz w:val="28"/>
                <w:szCs w:val="28"/>
              </w:rPr>
            </w:pPr>
            <w:hyperlink r:id="rId8" w:history="1">
              <w:r w:rsidR="00021FF2" w:rsidRPr="002E4B0F">
                <w:rPr>
                  <w:rStyle w:val="Hyperlink"/>
                  <w:sz w:val="28"/>
                  <w:szCs w:val="28"/>
                </w:rPr>
                <w:t>http://collegeprowler.com/cpscholarships/</w:t>
              </w:r>
            </w:hyperlink>
            <w:r w:rsidR="00021FF2">
              <w:rPr>
                <w:sz w:val="28"/>
                <w:szCs w:val="28"/>
              </w:rPr>
              <w:t xml:space="preserve"> </w:t>
            </w:r>
          </w:p>
        </w:tc>
        <w:tc>
          <w:tcPr>
            <w:tcW w:w="2070" w:type="dxa"/>
          </w:tcPr>
          <w:p w:rsidR="00021FF2" w:rsidRPr="00D307AE" w:rsidRDefault="00021FF2" w:rsidP="00021FF2">
            <w:pPr>
              <w:rPr>
                <w:sz w:val="28"/>
                <w:szCs w:val="28"/>
              </w:rPr>
            </w:pPr>
            <w:r>
              <w:rPr>
                <w:sz w:val="28"/>
                <w:szCs w:val="28"/>
              </w:rPr>
              <w:t>8/31</w:t>
            </w:r>
          </w:p>
        </w:tc>
      </w:tr>
      <w:tr w:rsidR="000B321C" w:rsidRPr="00D307AE" w:rsidTr="00B71122">
        <w:tc>
          <w:tcPr>
            <w:tcW w:w="7987" w:type="dxa"/>
          </w:tcPr>
          <w:p w:rsidR="000B321C" w:rsidRDefault="000B321C" w:rsidP="00021FF2">
            <w:pPr>
              <w:rPr>
                <w:b/>
                <w:sz w:val="28"/>
                <w:szCs w:val="28"/>
              </w:rPr>
            </w:pPr>
            <w:r>
              <w:rPr>
                <w:b/>
                <w:sz w:val="28"/>
                <w:szCs w:val="28"/>
              </w:rPr>
              <w:t>Camera Runner Photography Scholarship</w:t>
            </w:r>
          </w:p>
          <w:p w:rsidR="000B321C" w:rsidRDefault="000B321C" w:rsidP="000B321C">
            <w:pPr>
              <w:rPr>
                <w:sz w:val="24"/>
                <w:szCs w:val="24"/>
              </w:rPr>
            </w:pPr>
            <w:r>
              <w:rPr>
                <w:sz w:val="24"/>
                <w:szCs w:val="24"/>
              </w:rPr>
              <w:t>$500 s</w:t>
            </w:r>
            <w:r w:rsidRPr="000B321C">
              <w:rPr>
                <w:sz w:val="24"/>
                <w:szCs w:val="24"/>
              </w:rPr>
              <w:t>cholarship</w:t>
            </w:r>
            <w:r>
              <w:rPr>
                <w:sz w:val="24"/>
                <w:szCs w:val="24"/>
              </w:rPr>
              <w:t xml:space="preserve"> </w:t>
            </w:r>
            <w:proofErr w:type="gramStart"/>
            <w:r>
              <w:rPr>
                <w:sz w:val="24"/>
                <w:szCs w:val="24"/>
              </w:rPr>
              <w:t xml:space="preserve">award </w:t>
            </w:r>
            <w:r w:rsidRPr="000B321C">
              <w:rPr>
                <w:sz w:val="24"/>
                <w:szCs w:val="24"/>
              </w:rPr>
              <w:t xml:space="preserve"> is</w:t>
            </w:r>
            <w:proofErr w:type="gramEnd"/>
            <w:r w:rsidRPr="000B321C">
              <w:rPr>
                <w:sz w:val="24"/>
                <w:szCs w:val="24"/>
              </w:rPr>
              <w:t xml:space="preserve"> open to students enrolled in an accredited U.S. high school, college, or university who have an interest in photography. Applicant must submit an essay on what they like about photography and their favorite photo they have taken.</w:t>
            </w:r>
          </w:p>
          <w:p w:rsidR="000B321C" w:rsidRDefault="000B321C" w:rsidP="000B321C">
            <w:pPr>
              <w:rPr>
                <w:sz w:val="24"/>
                <w:szCs w:val="24"/>
              </w:rPr>
            </w:pPr>
            <w:hyperlink r:id="rId9" w:history="1">
              <w:r w:rsidRPr="00B92975">
                <w:rPr>
                  <w:rStyle w:val="Hyperlink"/>
                  <w:sz w:val="24"/>
                  <w:szCs w:val="24"/>
                </w:rPr>
                <w:t>https://www.camerarunner.com/photography-scholarship/</w:t>
              </w:r>
            </w:hyperlink>
          </w:p>
          <w:p w:rsidR="000B321C" w:rsidRPr="000B321C" w:rsidRDefault="000B321C" w:rsidP="000B321C">
            <w:pPr>
              <w:rPr>
                <w:sz w:val="24"/>
                <w:szCs w:val="24"/>
              </w:rPr>
            </w:pPr>
          </w:p>
        </w:tc>
        <w:tc>
          <w:tcPr>
            <w:tcW w:w="2070" w:type="dxa"/>
          </w:tcPr>
          <w:p w:rsidR="000B321C" w:rsidRDefault="000B321C" w:rsidP="00021FF2">
            <w:pPr>
              <w:rPr>
                <w:sz w:val="28"/>
                <w:szCs w:val="28"/>
              </w:rPr>
            </w:pPr>
            <w:r>
              <w:rPr>
                <w:sz w:val="28"/>
                <w:szCs w:val="28"/>
              </w:rPr>
              <w:t>8/31</w:t>
            </w:r>
          </w:p>
        </w:tc>
      </w:tr>
      <w:tr w:rsidR="000B321C" w:rsidRPr="00D307AE" w:rsidTr="00B71122">
        <w:tc>
          <w:tcPr>
            <w:tcW w:w="7987" w:type="dxa"/>
          </w:tcPr>
          <w:p w:rsidR="000B321C" w:rsidRDefault="000B321C" w:rsidP="00021FF2">
            <w:pPr>
              <w:rPr>
                <w:b/>
                <w:sz w:val="28"/>
                <w:szCs w:val="28"/>
              </w:rPr>
            </w:pPr>
            <w:proofErr w:type="spellStart"/>
            <w:r>
              <w:rPr>
                <w:b/>
                <w:sz w:val="28"/>
                <w:szCs w:val="28"/>
              </w:rPr>
              <w:t>Cappex</w:t>
            </w:r>
            <w:proofErr w:type="spellEnd"/>
            <w:r>
              <w:rPr>
                <w:b/>
                <w:sz w:val="28"/>
                <w:szCs w:val="28"/>
              </w:rPr>
              <w:t xml:space="preserve"> Easy College Money Scholarship</w:t>
            </w:r>
          </w:p>
          <w:p w:rsidR="000B321C" w:rsidRDefault="000B321C" w:rsidP="000B321C">
            <w:pPr>
              <w:rPr>
                <w:sz w:val="24"/>
                <w:szCs w:val="24"/>
              </w:rPr>
            </w:pPr>
            <w:r>
              <w:rPr>
                <w:sz w:val="24"/>
                <w:szCs w:val="24"/>
              </w:rPr>
              <w:t>$1000 s</w:t>
            </w:r>
            <w:r w:rsidRPr="000B321C">
              <w:rPr>
                <w:sz w:val="24"/>
                <w:szCs w:val="24"/>
              </w:rPr>
              <w:t xml:space="preserve">cholarship is open to high school and college students in the United States who are/will be enrolled in college within the next 12 months. Applicant must create a </w:t>
            </w:r>
            <w:proofErr w:type="spellStart"/>
            <w:r w:rsidRPr="000B321C">
              <w:rPr>
                <w:sz w:val="24"/>
                <w:szCs w:val="24"/>
              </w:rPr>
              <w:t>Cappex</w:t>
            </w:r>
            <w:proofErr w:type="spellEnd"/>
            <w:r w:rsidRPr="000B321C">
              <w:rPr>
                <w:sz w:val="24"/>
                <w:szCs w:val="24"/>
              </w:rPr>
              <w:t xml:space="preserve"> profile (if they don’t have one already), share about their extracurricular activities, leadership, and volunteer activities, and then search </w:t>
            </w:r>
            <w:proofErr w:type="spellStart"/>
            <w:r w:rsidRPr="000B321C">
              <w:rPr>
                <w:sz w:val="24"/>
                <w:szCs w:val="24"/>
              </w:rPr>
              <w:t>Cappex</w:t>
            </w:r>
            <w:proofErr w:type="spellEnd"/>
            <w:r w:rsidRPr="000B321C">
              <w:rPr>
                <w:sz w:val="24"/>
                <w:szCs w:val="24"/>
              </w:rPr>
              <w:t xml:space="preserve"> for scholarships.</w:t>
            </w:r>
          </w:p>
          <w:p w:rsidR="000B321C" w:rsidRDefault="000B321C" w:rsidP="000B321C">
            <w:pPr>
              <w:rPr>
                <w:sz w:val="24"/>
                <w:szCs w:val="24"/>
              </w:rPr>
            </w:pPr>
            <w:hyperlink r:id="rId10" w:history="1">
              <w:r w:rsidRPr="00B92975">
                <w:rPr>
                  <w:rStyle w:val="Hyperlink"/>
                  <w:sz w:val="24"/>
                  <w:szCs w:val="24"/>
                </w:rPr>
                <w:t>https://www.cappex.com/scholarships/scholarshipDetails.jsp?scholarshipCode=gp</w:t>
              </w:r>
            </w:hyperlink>
          </w:p>
          <w:p w:rsidR="000B321C" w:rsidRPr="000B321C" w:rsidRDefault="000B321C" w:rsidP="000B321C">
            <w:pPr>
              <w:rPr>
                <w:sz w:val="24"/>
                <w:szCs w:val="24"/>
              </w:rPr>
            </w:pPr>
          </w:p>
        </w:tc>
        <w:tc>
          <w:tcPr>
            <w:tcW w:w="2070" w:type="dxa"/>
          </w:tcPr>
          <w:p w:rsidR="000B321C" w:rsidRDefault="000B321C" w:rsidP="00021FF2">
            <w:pPr>
              <w:rPr>
                <w:sz w:val="28"/>
                <w:szCs w:val="28"/>
              </w:rPr>
            </w:pPr>
            <w:r>
              <w:rPr>
                <w:sz w:val="28"/>
                <w:szCs w:val="28"/>
              </w:rPr>
              <w:lastRenderedPageBreak/>
              <w:t>8/31</w:t>
            </w:r>
          </w:p>
        </w:tc>
      </w:tr>
      <w:tr w:rsidR="000B321C" w:rsidRPr="00D307AE" w:rsidTr="00B71122">
        <w:tc>
          <w:tcPr>
            <w:tcW w:w="7987" w:type="dxa"/>
          </w:tcPr>
          <w:p w:rsidR="000B321C" w:rsidRDefault="000B321C" w:rsidP="00021FF2">
            <w:pPr>
              <w:rPr>
                <w:b/>
                <w:sz w:val="28"/>
                <w:szCs w:val="28"/>
              </w:rPr>
            </w:pPr>
            <w:proofErr w:type="spellStart"/>
            <w:r>
              <w:rPr>
                <w:b/>
                <w:sz w:val="28"/>
                <w:szCs w:val="28"/>
              </w:rPr>
              <w:t>Chegg</w:t>
            </w:r>
            <w:proofErr w:type="spellEnd"/>
            <w:r>
              <w:rPr>
                <w:b/>
                <w:sz w:val="28"/>
                <w:szCs w:val="28"/>
              </w:rPr>
              <w:t xml:space="preserve"> </w:t>
            </w:r>
            <w:r w:rsidR="00423C3C">
              <w:rPr>
                <w:b/>
                <w:sz w:val="28"/>
                <w:szCs w:val="28"/>
              </w:rPr>
              <w:t>$1000 Monthly Scholarship August</w:t>
            </w:r>
          </w:p>
          <w:p w:rsidR="00423C3C" w:rsidRDefault="00423C3C" w:rsidP="00021FF2">
            <w:pPr>
              <w:rPr>
                <w:sz w:val="24"/>
                <w:szCs w:val="24"/>
              </w:rPr>
            </w:pPr>
            <w:r w:rsidRPr="00423C3C">
              <w:rPr>
                <w:sz w:val="24"/>
                <w:szCs w:val="24"/>
              </w:rPr>
              <w:t>Scholarship is open to all U.S. high school and college students who are at least 16 years of age. Applicant must submit an essay on what they are most looking forward to in the upcoming year.</w:t>
            </w:r>
          </w:p>
          <w:p w:rsidR="00B71122" w:rsidRDefault="00B71122" w:rsidP="00021FF2">
            <w:pPr>
              <w:rPr>
                <w:sz w:val="24"/>
                <w:szCs w:val="24"/>
              </w:rPr>
            </w:pPr>
            <w:hyperlink r:id="rId11" w:history="1">
              <w:r w:rsidRPr="00B92975">
                <w:rPr>
                  <w:rStyle w:val="Hyperlink"/>
                  <w:sz w:val="24"/>
                  <w:szCs w:val="24"/>
                </w:rPr>
                <w:t>https://www.chegg.com/scholarships/chegg-1000-monthly-scholarship-august-2017-13112/apply</w:t>
              </w:r>
            </w:hyperlink>
          </w:p>
          <w:p w:rsidR="00B71122" w:rsidRPr="00423C3C" w:rsidRDefault="00B71122" w:rsidP="00021FF2">
            <w:pPr>
              <w:rPr>
                <w:sz w:val="24"/>
                <w:szCs w:val="24"/>
              </w:rPr>
            </w:pPr>
          </w:p>
        </w:tc>
        <w:tc>
          <w:tcPr>
            <w:tcW w:w="2070" w:type="dxa"/>
          </w:tcPr>
          <w:p w:rsidR="000B321C" w:rsidRDefault="000B321C" w:rsidP="00021FF2">
            <w:pPr>
              <w:rPr>
                <w:sz w:val="28"/>
                <w:szCs w:val="28"/>
              </w:rPr>
            </w:pPr>
            <w:r>
              <w:rPr>
                <w:sz w:val="28"/>
                <w:szCs w:val="28"/>
              </w:rPr>
              <w:t>8/31</w:t>
            </w:r>
          </w:p>
        </w:tc>
      </w:tr>
      <w:tr w:rsidR="00B71122" w:rsidRPr="00D307AE" w:rsidTr="00B71122">
        <w:tc>
          <w:tcPr>
            <w:tcW w:w="7987" w:type="dxa"/>
          </w:tcPr>
          <w:p w:rsidR="00B71122" w:rsidRDefault="00C82B50" w:rsidP="00B71122">
            <w:pPr>
              <w:rPr>
                <w:b/>
                <w:sz w:val="28"/>
                <w:szCs w:val="28"/>
              </w:rPr>
            </w:pPr>
            <w:proofErr w:type="spellStart"/>
            <w:r>
              <w:rPr>
                <w:b/>
                <w:sz w:val="28"/>
                <w:szCs w:val="28"/>
              </w:rPr>
              <w:t>MoolahSpot</w:t>
            </w:r>
            <w:proofErr w:type="spellEnd"/>
            <w:r>
              <w:rPr>
                <w:b/>
                <w:sz w:val="28"/>
                <w:szCs w:val="28"/>
              </w:rPr>
              <w:t xml:space="preserve"> $1000 Scholarship</w:t>
            </w:r>
          </w:p>
          <w:p w:rsidR="00C82B50" w:rsidRDefault="00C82B50" w:rsidP="00B71122">
            <w:pPr>
              <w:rPr>
                <w:sz w:val="24"/>
                <w:szCs w:val="24"/>
              </w:rPr>
            </w:pPr>
            <w:r w:rsidRPr="00C82B50">
              <w:rPr>
                <w:sz w:val="24"/>
                <w:szCs w:val="24"/>
              </w:rPr>
              <w:t>Scholarship is open to students at least 16 years or older who plan to attend, or is currently attending, college or graduate school. Students may be of any nationality and reside in any country. Applicant must submit a short form and a short essay.</w:t>
            </w:r>
          </w:p>
          <w:p w:rsidR="00C82B50" w:rsidRDefault="00C82B50" w:rsidP="00B71122">
            <w:pPr>
              <w:rPr>
                <w:sz w:val="24"/>
                <w:szCs w:val="24"/>
              </w:rPr>
            </w:pPr>
            <w:hyperlink r:id="rId12" w:history="1">
              <w:r w:rsidRPr="00B92975">
                <w:rPr>
                  <w:rStyle w:val="Hyperlink"/>
                  <w:sz w:val="24"/>
                  <w:szCs w:val="24"/>
                </w:rPr>
                <w:t>http://www.moolahspot.com/scholarship/index.cfm</w:t>
              </w:r>
            </w:hyperlink>
          </w:p>
          <w:p w:rsidR="00C82B50" w:rsidRPr="00B71122" w:rsidRDefault="00C82B50" w:rsidP="00B71122">
            <w:pPr>
              <w:rPr>
                <w:sz w:val="24"/>
                <w:szCs w:val="24"/>
              </w:rPr>
            </w:pPr>
          </w:p>
        </w:tc>
        <w:tc>
          <w:tcPr>
            <w:tcW w:w="2070" w:type="dxa"/>
          </w:tcPr>
          <w:p w:rsidR="00B71122" w:rsidRDefault="00B71122" w:rsidP="00021FF2">
            <w:pPr>
              <w:rPr>
                <w:sz w:val="28"/>
                <w:szCs w:val="28"/>
              </w:rPr>
            </w:pPr>
            <w:r>
              <w:rPr>
                <w:sz w:val="28"/>
                <w:szCs w:val="28"/>
              </w:rPr>
              <w:t>8/31</w:t>
            </w:r>
          </w:p>
        </w:tc>
      </w:tr>
      <w:tr w:rsidR="00C82B50" w:rsidRPr="00D307AE" w:rsidTr="00B71122">
        <w:tc>
          <w:tcPr>
            <w:tcW w:w="7987" w:type="dxa"/>
          </w:tcPr>
          <w:p w:rsidR="00C82B50" w:rsidRDefault="00C82B50" w:rsidP="00021FF2">
            <w:pPr>
              <w:rPr>
                <w:b/>
                <w:sz w:val="28"/>
                <w:szCs w:val="28"/>
              </w:rPr>
            </w:pPr>
            <w:r>
              <w:rPr>
                <w:b/>
                <w:sz w:val="28"/>
                <w:szCs w:val="28"/>
              </w:rPr>
              <w:t>Make Me Laugh Scholarship</w:t>
            </w:r>
          </w:p>
          <w:p w:rsidR="00C82B50" w:rsidRDefault="00C82B50" w:rsidP="00021FF2">
            <w:pPr>
              <w:rPr>
                <w:sz w:val="24"/>
                <w:szCs w:val="24"/>
              </w:rPr>
            </w:pPr>
            <w:r>
              <w:rPr>
                <w:sz w:val="24"/>
                <w:szCs w:val="24"/>
              </w:rPr>
              <w:t xml:space="preserve">$1500 </w:t>
            </w:r>
            <w:r w:rsidRPr="00C82B50">
              <w:rPr>
                <w:sz w:val="24"/>
                <w:szCs w:val="24"/>
              </w:rPr>
              <w:t>Scholarship is open to students 13 years of age or older who are legal residents of the 50 United States or the District of Columbia who are currently enrolled (or will enroll no later than the fall of 2023 in an accredited post-secondary institution of higher education.</w:t>
            </w:r>
            <w:r>
              <w:rPr>
                <w:sz w:val="24"/>
                <w:szCs w:val="24"/>
              </w:rPr>
              <w:t>)</w:t>
            </w:r>
            <w:r w:rsidRPr="00C82B50">
              <w:rPr>
                <w:sz w:val="24"/>
                <w:szCs w:val="24"/>
              </w:rPr>
              <w:t xml:space="preserve"> Applicant will need to submit a short response to a given prompt.</w:t>
            </w:r>
          </w:p>
          <w:p w:rsidR="00C82B50" w:rsidRDefault="00C82B50" w:rsidP="00021FF2">
            <w:pPr>
              <w:rPr>
                <w:sz w:val="24"/>
                <w:szCs w:val="24"/>
              </w:rPr>
            </w:pPr>
            <w:hyperlink r:id="rId13" w:history="1">
              <w:r w:rsidRPr="00B92975">
                <w:rPr>
                  <w:rStyle w:val="Hyperlink"/>
                  <w:sz w:val="24"/>
                  <w:szCs w:val="24"/>
                </w:rPr>
                <w:t>https://www.unigo.com/scholarships/our-scholarships/make-me-laugh-scholarship</w:t>
              </w:r>
            </w:hyperlink>
          </w:p>
          <w:p w:rsidR="00C82B50" w:rsidRPr="00C82B50" w:rsidRDefault="00C82B50" w:rsidP="00021FF2">
            <w:pPr>
              <w:rPr>
                <w:sz w:val="24"/>
                <w:szCs w:val="24"/>
              </w:rPr>
            </w:pPr>
          </w:p>
        </w:tc>
        <w:tc>
          <w:tcPr>
            <w:tcW w:w="2070" w:type="dxa"/>
          </w:tcPr>
          <w:p w:rsidR="00C82B50" w:rsidRDefault="00C82B50" w:rsidP="00021FF2">
            <w:pPr>
              <w:rPr>
                <w:sz w:val="28"/>
                <w:szCs w:val="28"/>
              </w:rPr>
            </w:pPr>
            <w:r>
              <w:rPr>
                <w:sz w:val="28"/>
                <w:szCs w:val="28"/>
              </w:rPr>
              <w:t>8/31</w:t>
            </w:r>
          </w:p>
        </w:tc>
      </w:tr>
      <w:tr w:rsidR="00C82B50" w:rsidRPr="00D307AE" w:rsidTr="00B71122">
        <w:tc>
          <w:tcPr>
            <w:tcW w:w="7987" w:type="dxa"/>
          </w:tcPr>
          <w:p w:rsidR="00C82B50" w:rsidRDefault="00C82B50" w:rsidP="00021FF2">
            <w:pPr>
              <w:rPr>
                <w:b/>
                <w:sz w:val="28"/>
                <w:szCs w:val="28"/>
              </w:rPr>
            </w:pPr>
            <w:r>
              <w:rPr>
                <w:b/>
                <w:sz w:val="28"/>
                <w:szCs w:val="28"/>
              </w:rPr>
              <w:t>Harlequin Floors Scholarship Contest</w:t>
            </w:r>
          </w:p>
          <w:p w:rsidR="00C82B50" w:rsidRDefault="00C82B50" w:rsidP="00021FF2">
            <w:pPr>
              <w:rPr>
                <w:sz w:val="24"/>
                <w:szCs w:val="24"/>
              </w:rPr>
            </w:pPr>
            <w:r w:rsidRPr="00C82B50">
              <w:rPr>
                <w:sz w:val="24"/>
                <w:szCs w:val="24"/>
              </w:rPr>
              <w:t xml:space="preserve">Contest is open to residents of the 50 United States and Canada. There is no restriction to enter the contest. </w:t>
            </w:r>
            <w:r>
              <w:rPr>
                <w:sz w:val="24"/>
                <w:szCs w:val="24"/>
              </w:rPr>
              <w:t xml:space="preserve">Winners receive $250.  </w:t>
            </w:r>
            <w:r w:rsidRPr="00C82B50">
              <w:rPr>
                <w:sz w:val="24"/>
                <w:szCs w:val="24"/>
              </w:rPr>
              <w:t>Applicant must submit a dance video.</w:t>
            </w:r>
          </w:p>
          <w:p w:rsidR="00C82B50" w:rsidRDefault="00C82B50" w:rsidP="00021FF2">
            <w:pPr>
              <w:rPr>
                <w:sz w:val="24"/>
                <w:szCs w:val="24"/>
              </w:rPr>
            </w:pPr>
            <w:hyperlink r:id="rId14" w:history="1">
              <w:r w:rsidRPr="00B92975">
                <w:rPr>
                  <w:rStyle w:val="Hyperlink"/>
                  <w:sz w:val="24"/>
                  <w:szCs w:val="24"/>
                </w:rPr>
                <w:t>http://www.theworlddances.com/contests/scholarship</w:t>
              </w:r>
            </w:hyperlink>
          </w:p>
          <w:p w:rsidR="00C82B50" w:rsidRPr="00C82B50" w:rsidRDefault="00C82B50" w:rsidP="00021FF2">
            <w:pPr>
              <w:rPr>
                <w:sz w:val="24"/>
                <w:szCs w:val="24"/>
              </w:rPr>
            </w:pPr>
          </w:p>
        </w:tc>
        <w:tc>
          <w:tcPr>
            <w:tcW w:w="2070" w:type="dxa"/>
          </w:tcPr>
          <w:p w:rsidR="00C82B50" w:rsidRDefault="00C82B50" w:rsidP="00021FF2">
            <w:pPr>
              <w:rPr>
                <w:sz w:val="28"/>
                <w:szCs w:val="28"/>
              </w:rPr>
            </w:pPr>
            <w:r>
              <w:rPr>
                <w:sz w:val="28"/>
                <w:szCs w:val="28"/>
              </w:rPr>
              <w:t>8/31</w:t>
            </w:r>
          </w:p>
        </w:tc>
      </w:tr>
      <w:tr w:rsidR="00B71122" w:rsidRPr="00D307AE" w:rsidTr="00B71122">
        <w:tc>
          <w:tcPr>
            <w:tcW w:w="7987" w:type="dxa"/>
          </w:tcPr>
          <w:p w:rsidR="00B71122" w:rsidRDefault="00B71122" w:rsidP="00021FF2">
            <w:pPr>
              <w:rPr>
                <w:b/>
                <w:sz w:val="28"/>
                <w:szCs w:val="28"/>
              </w:rPr>
            </w:pPr>
            <w:r>
              <w:rPr>
                <w:b/>
                <w:sz w:val="28"/>
                <w:szCs w:val="28"/>
              </w:rPr>
              <w:t>Courage to Grow</w:t>
            </w:r>
          </w:p>
          <w:p w:rsidR="00B71122" w:rsidRDefault="00B71122" w:rsidP="00B71122">
            <w:pPr>
              <w:rPr>
                <w:sz w:val="24"/>
                <w:szCs w:val="24"/>
              </w:rPr>
            </w:pPr>
            <w:r>
              <w:rPr>
                <w:sz w:val="24"/>
                <w:szCs w:val="24"/>
              </w:rPr>
              <w:t>$500 s</w:t>
            </w:r>
            <w:r w:rsidRPr="00B71122">
              <w:rPr>
                <w:sz w:val="24"/>
                <w:szCs w:val="24"/>
              </w:rPr>
              <w:t>cholarship is open to juniors and seniors in high school and college students with a minimum GPA of 2.5. Applicant must explain in 250 words or less why they believe they should be awarded the scholarship.</w:t>
            </w:r>
          </w:p>
          <w:p w:rsidR="00B71122" w:rsidRDefault="00B71122" w:rsidP="00B71122">
            <w:pPr>
              <w:rPr>
                <w:sz w:val="24"/>
                <w:szCs w:val="24"/>
              </w:rPr>
            </w:pPr>
            <w:hyperlink r:id="rId15" w:history="1">
              <w:r w:rsidRPr="00B92975">
                <w:rPr>
                  <w:rStyle w:val="Hyperlink"/>
                  <w:sz w:val="24"/>
                  <w:szCs w:val="24"/>
                </w:rPr>
                <w:t>http://couragetogrowscholarship.com/</w:t>
              </w:r>
            </w:hyperlink>
          </w:p>
          <w:p w:rsidR="00B71122" w:rsidRPr="00B71122" w:rsidRDefault="00B71122" w:rsidP="00B71122">
            <w:pPr>
              <w:rPr>
                <w:sz w:val="24"/>
                <w:szCs w:val="24"/>
              </w:rPr>
            </w:pPr>
          </w:p>
        </w:tc>
        <w:tc>
          <w:tcPr>
            <w:tcW w:w="2070" w:type="dxa"/>
          </w:tcPr>
          <w:p w:rsidR="00B71122" w:rsidRDefault="00B71122" w:rsidP="00021FF2">
            <w:pPr>
              <w:rPr>
                <w:sz w:val="28"/>
                <w:szCs w:val="28"/>
              </w:rPr>
            </w:pPr>
            <w:r>
              <w:rPr>
                <w:sz w:val="28"/>
                <w:szCs w:val="28"/>
              </w:rPr>
              <w:t>8/31</w:t>
            </w:r>
          </w:p>
        </w:tc>
      </w:tr>
      <w:tr w:rsidR="00021FF2" w:rsidRPr="00D307AE" w:rsidTr="00B71122">
        <w:tc>
          <w:tcPr>
            <w:tcW w:w="7987" w:type="dxa"/>
          </w:tcPr>
          <w:p w:rsidR="00021FF2" w:rsidRDefault="00021FF2" w:rsidP="00021FF2">
            <w:pPr>
              <w:rPr>
                <w:b/>
                <w:sz w:val="28"/>
                <w:szCs w:val="28"/>
              </w:rPr>
            </w:pPr>
            <w:r>
              <w:rPr>
                <w:b/>
                <w:sz w:val="28"/>
                <w:szCs w:val="28"/>
              </w:rPr>
              <w:t>Davidson Bryan Scholars Program</w:t>
            </w:r>
          </w:p>
          <w:p w:rsidR="00021FF2" w:rsidRDefault="00021FF2" w:rsidP="00021FF2">
            <w:pPr>
              <w:rPr>
                <w:sz w:val="24"/>
                <w:szCs w:val="24"/>
              </w:rPr>
            </w:pPr>
            <w:r>
              <w:rPr>
                <w:sz w:val="24"/>
                <w:szCs w:val="24"/>
              </w:rPr>
              <w:t xml:space="preserve">Scholar athletes for specific sports are eligible for awards up to $120,000.  For more info, go to </w:t>
            </w:r>
            <w:hyperlink r:id="rId16" w:history="1">
              <w:r w:rsidR="00B71122" w:rsidRPr="00B92975">
                <w:rPr>
                  <w:rStyle w:val="Hyperlink"/>
                  <w:sz w:val="24"/>
                  <w:szCs w:val="24"/>
                </w:rPr>
                <w:t>www.davidson.edu/Bryan</w:t>
              </w:r>
            </w:hyperlink>
          </w:p>
          <w:p w:rsidR="00B71122" w:rsidRDefault="00B71122" w:rsidP="00021FF2">
            <w:pPr>
              <w:rPr>
                <w:sz w:val="24"/>
                <w:szCs w:val="24"/>
              </w:rPr>
            </w:pPr>
          </w:p>
          <w:p w:rsidR="00C82B50" w:rsidRDefault="00C82B50" w:rsidP="00021FF2">
            <w:pPr>
              <w:rPr>
                <w:sz w:val="24"/>
                <w:szCs w:val="24"/>
              </w:rPr>
            </w:pPr>
          </w:p>
          <w:p w:rsidR="00C82B50" w:rsidRPr="000B2BCC" w:rsidRDefault="00C82B50" w:rsidP="00021FF2">
            <w:pPr>
              <w:rPr>
                <w:sz w:val="24"/>
                <w:szCs w:val="24"/>
              </w:rPr>
            </w:pPr>
          </w:p>
        </w:tc>
        <w:tc>
          <w:tcPr>
            <w:tcW w:w="2070" w:type="dxa"/>
          </w:tcPr>
          <w:p w:rsidR="00021FF2" w:rsidRDefault="00021FF2" w:rsidP="00021FF2">
            <w:pPr>
              <w:rPr>
                <w:sz w:val="28"/>
                <w:szCs w:val="28"/>
              </w:rPr>
            </w:pPr>
            <w:r>
              <w:rPr>
                <w:sz w:val="28"/>
                <w:szCs w:val="28"/>
              </w:rPr>
              <w:t>9/15 for nomination consideration</w:t>
            </w:r>
          </w:p>
        </w:tc>
      </w:tr>
      <w:tr w:rsidR="00021FF2" w:rsidRPr="00D307AE" w:rsidTr="00B71122">
        <w:tc>
          <w:tcPr>
            <w:tcW w:w="7987" w:type="dxa"/>
          </w:tcPr>
          <w:p w:rsidR="00021FF2" w:rsidRDefault="00021FF2" w:rsidP="00021FF2">
            <w:pPr>
              <w:rPr>
                <w:b/>
                <w:sz w:val="28"/>
                <w:szCs w:val="28"/>
              </w:rPr>
            </w:pPr>
            <w:proofErr w:type="spellStart"/>
            <w:r>
              <w:rPr>
                <w:b/>
                <w:sz w:val="28"/>
                <w:szCs w:val="28"/>
              </w:rPr>
              <w:lastRenderedPageBreak/>
              <w:t>Questbridge</w:t>
            </w:r>
            <w:proofErr w:type="spellEnd"/>
            <w:r>
              <w:rPr>
                <w:b/>
                <w:sz w:val="28"/>
                <w:szCs w:val="28"/>
              </w:rPr>
              <w:t xml:space="preserve"> College Match Scholarships</w:t>
            </w:r>
          </w:p>
          <w:p w:rsidR="00021FF2" w:rsidRPr="00000B3B" w:rsidRDefault="00021FF2" w:rsidP="00021FF2">
            <w:pPr>
              <w:rPr>
                <w:rFonts w:ascii="Times New Roman" w:hAnsi="Times New Roman" w:cs="Times New Roman"/>
                <w:sz w:val="24"/>
                <w:szCs w:val="24"/>
              </w:rPr>
            </w:pPr>
            <w:r w:rsidRPr="00000B3B">
              <w:rPr>
                <w:rFonts w:ascii="Times New Roman" w:hAnsi="Times New Roman" w:cs="Times New Roman"/>
                <w:sz w:val="24"/>
                <w:szCs w:val="24"/>
                <w:shd w:val="clear" w:color="auto" w:fill="FFFFFF"/>
              </w:rPr>
              <w:t xml:space="preserve">The </w:t>
            </w:r>
            <w:proofErr w:type="spellStart"/>
            <w:r w:rsidRPr="00000B3B">
              <w:rPr>
                <w:rFonts w:ascii="Times New Roman" w:hAnsi="Times New Roman" w:cs="Times New Roman"/>
                <w:sz w:val="24"/>
                <w:szCs w:val="24"/>
                <w:shd w:val="clear" w:color="auto" w:fill="FFFFFF"/>
              </w:rPr>
              <w:t>QuestBridge</w:t>
            </w:r>
            <w:proofErr w:type="spellEnd"/>
            <w:r w:rsidRPr="00000B3B">
              <w:rPr>
                <w:rFonts w:ascii="Times New Roman" w:hAnsi="Times New Roman" w:cs="Times New Roman"/>
                <w:sz w:val="24"/>
                <w:szCs w:val="24"/>
                <w:shd w:val="clear" w:color="auto" w:fill="FFFFFF"/>
              </w:rPr>
              <w:t xml:space="preserve"> National College Match is a college and scholarship application process that helps outstanding low-income high school seniors gain admission and full four-year scholarships to the nation's most selective colleges.</w:t>
            </w:r>
          </w:p>
          <w:p w:rsidR="00021FF2" w:rsidRDefault="00B71122" w:rsidP="00021FF2">
            <w:pPr>
              <w:rPr>
                <w:sz w:val="28"/>
                <w:szCs w:val="28"/>
              </w:rPr>
            </w:pPr>
            <w:hyperlink r:id="rId17" w:history="1">
              <w:r w:rsidRPr="00B92975">
                <w:rPr>
                  <w:rStyle w:val="Hyperlink"/>
                  <w:sz w:val="28"/>
                  <w:szCs w:val="28"/>
                </w:rPr>
                <w:t>www.questbridge.org</w:t>
              </w:r>
            </w:hyperlink>
          </w:p>
          <w:p w:rsidR="00B71122" w:rsidRPr="00705277" w:rsidRDefault="00B71122" w:rsidP="00021FF2">
            <w:pPr>
              <w:rPr>
                <w:sz w:val="28"/>
                <w:szCs w:val="28"/>
              </w:rPr>
            </w:pPr>
          </w:p>
        </w:tc>
        <w:tc>
          <w:tcPr>
            <w:tcW w:w="2070" w:type="dxa"/>
          </w:tcPr>
          <w:p w:rsidR="00021FF2" w:rsidRPr="00D307AE" w:rsidRDefault="00021FF2" w:rsidP="00021FF2">
            <w:pPr>
              <w:rPr>
                <w:sz w:val="28"/>
                <w:szCs w:val="28"/>
              </w:rPr>
            </w:pPr>
            <w:r>
              <w:rPr>
                <w:sz w:val="28"/>
                <w:szCs w:val="28"/>
              </w:rPr>
              <w:t>9/27</w:t>
            </w:r>
          </w:p>
        </w:tc>
      </w:tr>
      <w:tr w:rsidR="00021FF2" w:rsidRPr="00D307AE" w:rsidTr="00B71122">
        <w:tc>
          <w:tcPr>
            <w:tcW w:w="7987" w:type="dxa"/>
          </w:tcPr>
          <w:p w:rsidR="00021FF2" w:rsidRPr="00457A04" w:rsidRDefault="00021FF2" w:rsidP="00021FF2">
            <w:pPr>
              <w:rPr>
                <w:b/>
                <w:sz w:val="28"/>
                <w:szCs w:val="28"/>
              </w:rPr>
            </w:pPr>
            <w:r w:rsidRPr="00457A04">
              <w:rPr>
                <w:b/>
                <w:sz w:val="28"/>
                <w:szCs w:val="28"/>
              </w:rPr>
              <w:t>UNC Morehead Cain Scholars Program</w:t>
            </w:r>
          </w:p>
          <w:p w:rsidR="00021FF2" w:rsidRDefault="00021FF2" w:rsidP="00021FF2">
            <w:pPr>
              <w:rPr>
                <w:sz w:val="28"/>
                <w:szCs w:val="28"/>
              </w:rPr>
            </w:pPr>
            <w:r>
              <w:rPr>
                <w:sz w:val="28"/>
                <w:szCs w:val="28"/>
              </w:rPr>
              <w:t xml:space="preserve">Prestigious merit award for outstanding candidates who meet specified criteria.  Seniors can apply directly without school nomination.  For complete details, go to </w:t>
            </w:r>
            <w:hyperlink r:id="rId18" w:history="1">
              <w:r w:rsidR="00B71122" w:rsidRPr="00B92975">
                <w:rPr>
                  <w:rStyle w:val="Hyperlink"/>
                  <w:sz w:val="28"/>
                  <w:szCs w:val="28"/>
                </w:rPr>
                <w:t>www.moreheadcain.org</w:t>
              </w:r>
            </w:hyperlink>
          </w:p>
          <w:p w:rsidR="00B71122" w:rsidRPr="00D307AE" w:rsidRDefault="00B71122" w:rsidP="00021FF2">
            <w:pPr>
              <w:rPr>
                <w:sz w:val="28"/>
                <w:szCs w:val="28"/>
              </w:rPr>
            </w:pPr>
          </w:p>
        </w:tc>
        <w:tc>
          <w:tcPr>
            <w:tcW w:w="2070" w:type="dxa"/>
          </w:tcPr>
          <w:p w:rsidR="00021FF2" w:rsidRDefault="00021FF2" w:rsidP="00021FF2">
            <w:pPr>
              <w:rPr>
                <w:sz w:val="28"/>
                <w:szCs w:val="28"/>
              </w:rPr>
            </w:pPr>
            <w:r>
              <w:rPr>
                <w:sz w:val="28"/>
                <w:szCs w:val="28"/>
              </w:rPr>
              <w:t>9/1</w:t>
            </w:r>
            <w:r w:rsidR="00C7206D">
              <w:rPr>
                <w:sz w:val="28"/>
                <w:szCs w:val="28"/>
              </w:rPr>
              <w:t>5</w:t>
            </w:r>
            <w:r>
              <w:rPr>
                <w:sz w:val="28"/>
                <w:szCs w:val="28"/>
              </w:rPr>
              <w:t xml:space="preserve"> for nomination consideration</w:t>
            </w:r>
          </w:p>
          <w:p w:rsidR="00021FF2" w:rsidRDefault="00021FF2" w:rsidP="00021FF2">
            <w:pPr>
              <w:rPr>
                <w:sz w:val="28"/>
                <w:szCs w:val="28"/>
              </w:rPr>
            </w:pPr>
          </w:p>
          <w:p w:rsidR="00021FF2" w:rsidRDefault="00021FF2" w:rsidP="00021FF2">
            <w:pPr>
              <w:rPr>
                <w:sz w:val="28"/>
                <w:szCs w:val="28"/>
              </w:rPr>
            </w:pPr>
          </w:p>
          <w:p w:rsidR="00021FF2" w:rsidRPr="00D307AE" w:rsidRDefault="00021FF2" w:rsidP="00021FF2">
            <w:pPr>
              <w:rPr>
                <w:sz w:val="28"/>
                <w:szCs w:val="28"/>
              </w:rPr>
            </w:pPr>
            <w:r>
              <w:rPr>
                <w:sz w:val="28"/>
                <w:szCs w:val="28"/>
              </w:rPr>
              <w:t>10/15 for direct/all applicants</w:t>
            </w:r>
          </w:p>
        </w:tc>
      </w:tr>
      <w:tr w:rsidR="00021FF2" w:rsidRPr="00D307AE" w:rsidTr="00B71122">
        <w:tc>
          <w:tcPr>
            <w:tcW w:w="7987" w:type="dxa"/>
          </w:tcPr>
          <w:p w:rsidR="00021FF2" w:rsidRDefault="00021FF2" w:rsidP="00021FF2">
            <w:pPr>
              <w:rPr>
                <w:b/>
                <w:sz w:val="28"/>
                <w:szCs w:val="28"/>
              </w:rPr>
            </w:pPr>
            <w:r>
              <w:rPr>
                <w:b/>
                <w:sz w:val="28"/>
                <w:szCs w:val="28"/>
              </w:rPr>
              <w:t>Wendy’s High School Heisman</w:t>
            </w:r>
          </w:p>
          <w:p w:rsidR="00021FF2" w:rsidRDefault="00021FF2" w:rsidP="00021FF2">
            <w:pPr>
              <w:rPr>
                <w:sz w:val="28"/>
                <w:szCs w:val="28"/>
              </w:rPr>
            </w:pPr>
            <w:r>
              <w:rPr>
                <w:sz w:val="28"/>
                <w:szCs w:val="28"/>
              </w:rPr>
              <w:t>WHHS recognizes and rewards</w:t>
            </w:r>
            <w:r w:rsidRPr="00021FF2">
              <w:rPr>
                <w:sz w:val="28"/>
                <w:szCs w:val="28"/>
              </w:rPr>
              <w:t xml:space="preserve"> senior athletes who excel in the classroom, on the field, and in the community. </w:t>
            </w:r>
            <w:r>
              <w:rPr>
                <w:sz w:val="28"/>
                <w:szCs w:val="28"/>
              </w:rPr>
              <w:t>State and national awards range</w:t>
            </w:r>
            <w:r w:rsidR="00B71122">
              <w:rPr>
                <w:sz w:val="28"/>
                <w:szCs w:val="28"/>
              </w:rPr>
              <w:t xml:space="preserve"> from $1000 to $10,000.  Go to w</w:t>
            </w:r>
            <w:r>
              <w:rPr>
                <w:sz w:val="28"/>
                <w:szCs w:val="28"/>
              </w:rPr>
              <w:t>endysheisman.com</w:t>
            </w:r>
          </w:p>
          <w:p w:rsidR="00B71122" w:rsidRDefault="00B71122" w:rsidP="00021FF2">
            <w:pPr>
              <w:rPr>
                <w:sz w:val="28"/>
                <w:szCs w:val="28"/>
              </w:rPr>
            </w:pPr>
          </w:p>
          <w:p w:rsidR="00B71122" w:rsidRPr="001A1F1E" w:rsidRDefault="00B71122" w:rsidP="00021FF2">
            <w:pPr>
              <w:rPr>
                <w:sz w:val="28"/>
                <w:szCs w:val="28"/>
              </w:rPr>
            </w:pPr>
          </w:p>
        </w:tc>
        <w:tc>
          <w:tcPr>
            <w:tcW w:w="2070" w:type="dxa"/>
          </w:tcPr>
          <w:p w:rsidR="00021FF2" w:rsidRDefault="00021FF2" w:rsidP="00021FF2">
            <w:pPr>
              <w:rPr>
                <w:sz w:val="28"/>
                <w:szCs w:val="28"/>
              </w:rPr>
            </w:pPr>
            <w:r>
              <w:rPr>
                <w:sz w:val="28"/>
                <w:szCs w:val="28"/>
              </w:rPr>
              <w:t>10/2</w:t>
            </w:r>
          </w:p>
        </w:tc>
      </w:tr>
      <w:tr w:rsidR="00021FF2" w:rsidRPr="00D307AE" w:rsidTr="00B71122">
        <w:tc>
          <w:tcPr>
            <w:tcW w:w="7987" w:type="dxa"/>
          </w:tcPr>
          <w:p w:rsidR="00021FF2" w:rsidRDefault="00021FF2" w:rsidP="00021FF2">
            <w:pPr>
              <w:rPr>
                <w:b/>
                <w:sz w:val="28"/>
                <w:szCs w:val="28"/>
              </w:rPr>
            </w:pPr>
            <w:r>
              <w:rPr>
                <w:b/>
                <w:sz w:val="28"/>
                <w:szCs w:val="28"/>
              </w:rPr>
              <w:t>AES Engineers Scholarship</w:t>
            </w:r>
          </w:p>
          <w:p w:rsidR="00AA1DFA" w:rsidRPr="00AA1DFA" w:rsidRDefault="00AA1DFA" w:rsidP="00AA1DFA">
            <w:pPr>
              <w:rPr>
                <w:sz w:val="24"/>
                <w:szCs w:val="24"/>
              </w:rPr>
            </w:pPr>
            <w:r>
              <w:rPr>
                <w:sz w:val="24"/>
                <w:szCs w:val="24"/>
              </w:rPr>
              <w:t xml:space="preserve">AES awards scholarships based on character and students can study in in a wide variety of career fields. </w:t>
            </w:r>
            <w:r w:rsidRPr="00AA1DFA">
              <w:rPr>
                <w:sz w:val="24"/>
                <w:szCs w:val="24"/>
              </w:rPr>
              <w:t xml:space="preserve"> This </w:t>
            </w:r>
            <w:r>
              <w:rPr>
                <w:sz w:val="24"/>
                <w:szCs w:val="24"/>
              </w:rPr>
              <w:t xml:space="preserve">$500 </w:t>
            </w:r>
            <w:r w:rsidRPr="00AA1DFA">
              <w:rPr>
                <w:sz w:val="24"/>
                <w:szCs w:val="24"/>
              </w:rPr>
              <w:t xml:space="preserve">award is available to high school seniors and all students attending a </w:t>
            </w:r>
            <w:proofErr w:type="spellStart"/>
            <w:r w:rsidRPr="00AA1DFA">
              <w:rPr>
                <w:sz w:val="24"/>
                <w:szCs w:val="24"/>
              </w:rPr>
              <w:t>post secondary</w:t>
            </w:r>
            <w:proofErr w:type="spellEnd"/>
            <w:r w:rsidRPr="00AA1DFA">
              <w:rPr>
                <w:sz w:val="24"/>
                <w:szCs w:val="24"/>
              </w:rPr>
              <w:t xml:space="preserve"> educational facility.</w:t>
            </w:r>
          </w:p>
          <w:p w:rsidR="00021FF2" w:rsidRDefault="00C82B50" w:rsidP="00021FF2">
            <w:pPr>
              <w:rPr>
                <w:sz w:val="28"/>
                <w:szCs w:val="28"/>
              </w:rPr>
            </w:pPr>
            <w:hyperlink r:id="rId19" w:history="1">
              <w:r w:rsidR="00021FF2" w:rsidRPr="002E4B0F">
                <w:rPr>
                  <w:rStyle w:val="Hyperlink"/>
                  <w:sz w:val="28"/>
                  <w:szCs w:val="28"/>
                </w:rPr>
                <w:t>www.aesengineers.com/scholarships.htm</w:t>
              </w:r>
            </w:hyperlink>
            <w:r w:rsidR="00021FF2">
              <w:rPr>
                <w:sz w:val="28"/>
                <w:szCs w:val="28"/>
              </w:rPr>
              <w:t xml:space="preserve"> </w:t>
            </w:r>
          </w:p>
          <w:p w:rsidR="00B71122" w:rsidRPr="00543EAB" w:rsidRDefault="00B71122" w:rsidP="00021FF2">
            <w:pPr>
              <w:rPr>
                <w:sz w:val="28"/>
                <w:szCs w:val="28"/>
              </w:rPr>
            </w:pPr>
          </w:p>
        </w:tc>
        <w:tc>
          <w:tcPr>
            <w:tcW w:w="2070" w:type="dxa"/>
          </w:tcPr>
          <w:p w:rsidR="00021FF2" w:rsidRPr="00D307AE" w:rsidRDefault="00AA1DFA" w:rsidP="00021FF2">
            <w:pPr>
              <w:rPr>
                <w:sz w:val="28"/>
                <w:szCs w:val="28"/>
              </w:rPr>
            </w:pPr>
            <w:r>
              <w:rPr>
                <w:sz w:val="28"/>
                <w:szCs w:val="28"/>
              </w:rPr>
              <w:t>10/6</w:t>
            </w:r>
          </w:p>
        </w:tc>
      </w:tr>
      <w:tr w:rsidR="00021FF2" w:rsidRPr="00D307AE" w:rsidTr="00B71122">
        <w:tc>
          <w:tcPr>
            <w:tcW w:w="7987" w:type="dxa"/>
          </w:tcPr>
          <w:p w:rsidR="00021FF2" w:rsidRDefault="00021FF2" w:rsidP="00021FF2">
            <w:pPr>
              <w:rPr>
                <w:b/>
                <w:sz w:val="28"/>
                <w:szCs w:val="28"/>
              </w:rPr>
            </w:pPr>
            <w:r w:rsidRPr="00457A04">
              <w:rPr>
                <w:b/>
                <w:sz w:val="28"/>
                <w:szCs w:val="28"/>
              </w:rPr>
              <w:t>UNCC Levine Scholars Program</w:t>
            </w:r>
          </w:p>
          <w:p w:rsidR="00021FF2" w:rsidRPr="00457A04" w:rsidRDefault="001B69B6" w:rsidP="001B69B6">
            <w:pPr>
              <w:rPr>
                <w:sz w:val="28"/>
                <w:szCs w:val="28"/>
              </w:rPr>
            </w:pPr>
            <w:r>
              <w:rPr>
                <w:sz w:val="28"/>
                <w:szCs w:val="28"/>
              </w:rPr>
              <w:t>Values at $105,000, Levine is a p</w:t>
            </w:r>
            <w:r w:rsidR="00021FF2">
              <w:rPr>
                <w:sz w:val="28"/>
                <w:szCs w:val="28"/>
              </w:rPr>
              <w:t xml:space="preserve">restigious merit award for outstanding seniors who meet specific criteria.  </w:t>
            </w:r>
            <w:r>
              <w:rPr>
                <w:sz w:val="28"/>
                <w:szCs w:val="28"/>
              </w:rPr>
              <w:t xml:space="preserve">All applications begin with counselor nomination.  Nominations forms are available now and can be submitted until October 6.  </w:t>
            </w:r>
            <w:r w:rsidR="00021FF2">
              <w:rPr>
                <w:sz w:val="28"/>
                <w:szCs w:val="28"/>
              </w:rPr>
              <w:t xml:space="preserve">For more details, go to </w:t>
            </w:r>
            <w:hyperlink r:id="rId20" w:history="1">
              <w:r w:rsidRPr="00295514">
                <w:rPr>
                  <w:rStyle w:val="Hyperlink"/>
                  <w:sz w:val="28"/>
                  <w:szCs w:val="28"/>
                </w:rPr>
                <w:t>www.levinescholars.uncc.edu</w:t>
              </w:r>
            </w:hyperlink>
            <w:r>
              <w:rPr>
                <w:sz w:val="28"/>
                <w:szCs w:val="28"/>
              </w:rPr>
              <w:t xml:space="preserve">  </w:t>
            </w:r>
          </w:p>
        </w:tc>
        <w:tc>
          <w:tcPr>
            <w:tcW w:w="2070" w:type="dxa"/>
          </w:tcPr>
          <w:p w:rsidR="00021FF2" w:rsidRPr="00D307AE" w:rsidRDefault="001B69B6" w:rsidP="00021FF2">
            <w:pPr>
              <w:rPr>
                <w:sz w:val="28"/>
                <w:szCs w:val="28"/>
              </w:rPr>
            </w:pPr>
            <w:r>
              <w:rPr>
                <w:sz w:val="28"/>
                <w:szCs w:val="28"/>
              </w:rPr>
              <w:t>10/6</w:t>
            </w:r>
          </w:p>
        </w:tc>
      </w:tr>
      <w:tr w:rsidR="00021FF2" w:rsidRPr="00D307AE" w:rsidTr="00B71122">
        <w:tc>
          <w:tcPr>
            <w:tcW w:w="7987" w:type="dxa"/>
          </w:tcPr>
          <w:p w:rsidR="00021FF2" w:rsidRDefault="00021FF2" w:rsidP="00021FF2">
            <w:pPr>
              <w:rPr>
                <w:b/>
                <w:sz w:val="28"/>
                <w:szCs w:val="28"/>
              </w:rPr>
            </w:pPr>
            <w:r w:rsidRPr="00457A04">
              <w:rPr>
                <w:b/>
                <w:sz w:val="28"/>
                <w:szCs w:val="28"/>
              </w:rPr>
              <w:t>UNC Thomas Wolfe Scholarship</w:t>
            </w:r>
          </w:p>
          <w:p w:rsidR="00021FF2" w:rsidRPr="00D90A1E" w:rsidRDefault="00021FF2" w:rsidP="00021FF2">
            <w:pPr>
              <w:rPr>
                <w:rFonts w:ascii="Times New Roman" w:hAnsi="Times New Roman" w:cs="Times New Roman"/>
                <w:sz w:val="24"/>
                <w:szCs w:val="24"/>
              </w:rPr>
            </w:pPr>
            <w:r w:rsidRPr="00D90A1E">
              <w:rPr>
                <w:rFonts w:ascii="Times New Roman" w:hAnsi="Times New Roman" w:cs="Times New Roman"/>
                <w:sz w:val="24"/>
                <w:szCs w:val="24"/>
              </w:rPr>
              <w:t xml:space="preserve">This is a full four year award to UNC Chapel Hill.  </w:t>
            </w:r>
            <w:proofErr w:type="gramStart"/>
            <w:r w:rsidRPr="00D90A1E">
              <w:rPr>
                <w:rFonts w:ascii="Times New Roman" w:hAnsi="Times New Roman" w:cs="Times New Roman"/>
                <w:color w:val="333333"/>
                <w:sz w:val="24"/>
                <w:szCs w:val="24"/>
                <w:shd w:val="clear" w:color="auto" w:fill="FFFFFF"/>
              </w:rPr>
              <w:t>the</w:t>
            </w:r>
            <w:proofErr w:type="gramEnd"/>
            <w:r w:rsidRPr="00D90A1E">
              <w:rPr>
                <w:rFonts w:ascii="Times New Roman" w:hAnsi="Times New Roman" w:cs="Times New Roman"/>
                <w:color w:val="333333"/>
                <w:sz w:val="24"/>
                <w:szCs w:val="24"/>
                <w:shd w:val="clear" w:color="auto" w:fill="FFFFFF"/>
              </w:rPr>
              <w:t xml:space="preserve"> Thomas Wolfe Scholarship seeks to identify and reward students with exceptionally focused literary ability and promise</w:t>
            </w:r>
            <w:r>
              <w:rPr>
                <w:rFonts w:ascii="Times New Roman" w:hAnsi="Times New Roman" w:cs="Times New Roman"/>
                <w:color w:val="333333"/>
                <w:sz w:val="24"/>
                <w:szCs w:val="24"/>
                <w:shd w:val="clear" w:color="auto" w:fill="FFFFFF"/>
              </w:rPr>
              <w:t xml:space="preserve">.  Go to </w:t>
            </w:r>
          </w:p>
          <w:p w:rsidR="00021FF2" w:rsidRPr="00D90A1E" w:rsidRDefault="00C82B50" w:rsidP="00021FF2">
            <w:pPr>
              <w:rPr>
                <w:sz w:val="24"/>
                <w:szCs w:val="24"/>
              </w:rPr>
            </w:pPr>
            <w:hyperlink r:id="rId21" w:history="1">
              <w:r w:rsidR="00021FF2" w:rsidRPr="000F7C66">
                <w:rPr>
                  <w:rStyle w:val="Hyperlink"/>
                  <w:sz w:val="24"/>
                  <w:szCs w:val="24"/>
                </w:rPr>
                <w:t>http://englishcomplit.unc.edu/creative/scholarship/tws</w:t>
              </w:r>
            </w:hyperlink>
            <w:r w:rsidR="00021FF2">
              <w:rPr>
                <w:sz w:val="24"/>
                <w:szCs w:val="24"/>
              </w:rPr>
              <w:t xml:space="preserve"> </w:t>
            </w:r>
          </w:p>
        </w:tc>
        <w:tc>
          <w:tcPr>
            <w:tcW w:w="2070" w:type="dxa"/>
          </w:tcPr>
          <w:p w:rsidR="00021FF2" w:rsidRDefault="001B69B6" w:rsidP="00021FF2">
            <w:pPr>
              <w:rPr>
                <w:sz w:val="28"/>
                <w:szCs w:val="28"/>
              </w:rPr>
            </w:pPr>
            <w:r>
              <w:rPr>
                <w:sz w:val="28"/>
                <w:szCs w:val="28"/>
              </w:rPr>
              <w:t>10/15 application for admission</w:t>
            </w:r>
          </w:p>
          <w:p w:rsidR="001B69B6" w:rsidRPr="00D307AE" w:rsidRDefault="001B69B6" w:rsidP="00021FF2">
            <w:pPr>
              <w:rPr>
                <w:sz w:val="28"/>
                <w:szCs w:val="28"/>
              </w:rPr>
            </w:pPr>
            <w:r>
              <w:rPr>
                <w:sz w:val="28"/>
                <w:szCs w:val="28"/>
              </w:rPr>
              <w:t>11/15 scholarship application</w:t>
            </w:r>
          </w:p>
        </w:tc>
      </w:tr>
      <w:tr w:rsidR="00021FF2" w:rsidRPr="00D307AE" w:rsidTr="00B71122">
        <w:tc>
          <w:tcPr>
            <w:tcW w:w="7987" w:type="dxa"/>
          </w:tcPr>
          <w:p w:rsidR="00021FF2" w:rsidRDefault="00021FF2" w:rsidP="00021FF2">
            <w:pPr>
              <w:rPr>
                <w:b/>
                <w:sz w:val="28"/>
                <w:szCs w:val="28"/>
              </w:rPr>
            </w:pPr>
            <w:r>
              <w:rPr>
                <w:b/>
                <w:sz w:val="28"/>
                <w:szCs w:val="28"/>
              </w:rPr>
              <w:lastRenderedPageBreak/>
              <w:t>Davidson Montgomery Belk Scholarship</w:t>
            </w:r>
          </w:p>
          <w:p w:rsidR="00021FF2" w:rsidRPr="006F6C49" w:rsidRDefault="00021FF2" w:rsidP="00021FF2">
            <w:pPr>
              <w:rPr>
                <w:sz w:val="28"/>
                <w:szCs w:val="28"/>
              </w:rPr>
            </w:pPr>
            <w:r>
              <w:rPr>
                <w:sz w:val="28"/>
                <w:szCs w:val="28"/>
              </w:rPr>
              <w:t xml:space="preserve">Full tuition merit scholarship.  Applicants must be nominated by the school. </w:t>
            </w:r>
            <w:r w:rsidRPr="006F6C49">
              <w:rPr>
                <w:sz w:val="28"/>
                <w:szCs w:val="28"/>
              </w:rPr>
              <w:t>www.davidson.edu/belk</w:t>
            </w:r>
          </w:p>
        </w:tc>
        <w:tc>
          <w:tcPr>
            <w:tcW w:w="2070" w:type="dxa"/>
          </w:tcPr>
          <w:p w:rsidR="00021FF2" w:rsidRPr="00D307AE" w:rsidRDefault="009D181A" w:rsidP="00021FF2">
            <w:pPr>
              <w:rPr>
                <w:sz w:val="28"/>
                <w:szCs w:val="28"/>
              </w:rPr>
            </w:pPr>
            <w:r>
              <w:rPr>
                <w:sz w:val="28"/>
                <w:szCs w:val="28"/>
              </w:rPr>
              <w:t>10/20</w:t>
            </w:r>
          </w:p>
        </w:tc>
      </w:tr>
      <w:tr w:rsidR="00021FF2" w:rsidRPr="00D307AE" w:rsidTr="00B71122">
        <w:tc>
          <w:tcPr>
            <w:tcW w:w="7987" w:type="dxa"/>
          </w:tcPr>
          <w:p w:rsidR="00021FF2" w:rsidRDefault="00021FF2" w:rsidP="00021FF2">
            <w:pPr>
              <w:rPr>
                <w:b/>
                <w:sz w:val="28"/>
                <w:szCs w:val="28"/>
              </w:rPr>
            </w:pPr>
            <w:r w:rsidRPr="00457A04">
              <w:rPr>
                <w:b/>
                <w:sz w:val="28"/>
                <w:szCs w:val="28"/>
              </w:rPr>
              <w:t>Coca Cola Scholars Foundation</w:t>
            </w:r>
          </w:p>
          <w:p w:rsidR="00021FF2" w:rsidRPr="00D90A1E" w:rsidRDefault="00A66896" w:rsidP="00021FF2">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With award amounts up to $20,000, </w:t>
            </w:r>
            <w:r w:rsidR="00021FF2" w:rsidRPr="00D90A1E">
              <w:rPr>
                <w:rFonts w:ascii="Times New Roman" w:hAnsi="Times New Roman" w:cs="Times New Roman"/>
                <w:sz w:val="24"/>
                <w:szCs w:val="24"/>
                <w:shd w:val="clear" w:color="auto" w:fill="FFFFFF"/>
              </w:rPr>
              <w:t>his is an achievement-based scholarship awarded to graduating high school seniors each year. Students are recognized for their capacity to lead and serve, and their commitment to making a significant impact on their schools and communities.</w:t>
            </w:r>
            <w:r w:rsidR="00021FF2" w:rsidRPr="00D90A1E">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r w:rsidR="00021FF2">
              <w:rPr>
                <w:rStyle w:val="apple-converted-space"/>
                <w:rFonts w:ascii="Times New Roman" w:hAnsi="Times New Roman" w:cs="Times New Roman"/>
                <w:sz w:val="24"/>
                <w:szCs w:val="24"/>
                <w:shd w:val="clear" w:color="auto" w:fill="FFFFFF"/>
              </w:rPr>
              <w:t>Apply online at</w:t>
            </w:r>
          </w:p>
          <w:p w:rsidR="00021FF2" w:rsidRDefault="00C82B50" w:rsidP="00021FF2">
            <w:pPr>
              <w:rPr>
                <w:rFonts w:ascii="Times New Roman" w:hAnsi="Times New Roman" w:cs="Times New Roman"/>
                <w:sz w:val="24"/>
                <w:szCs w:val="24"/>
              </w:rPr>
            </w:pPr>
            <w:hyperlink r:id="rId22" w:history="1">
              <w:r w:rsidRPr="00B92975">
                <w:rPr>
                  <w:rStyle w:val="Hyperlink"/>
                  <w:rFonts w:ascii="Times New Roman" w:hAnsi="Times New Roman" w:cs="Times New Roman"/>
                  <w:sz w:val="24"/>
                  <w:szCs w:val="24"/>
                </w:rPr>
                <w:t>www.coca-colascholarsfoundation.org</w:t>
              </w:r>
            </w:hyperlink>
          </w:p>
          <w:p w:rsidR="00C82B50" w:rsidRPr="00457A04" w:rsidRDefault="00C82B50" w:rsidP="00021FF2">
            <w:pPr>
              <w:rPr>
                <w:sz w:val="28"/>
                <w:szCs w:val="28"/>
              </w:rPr>
            </w:pPr>
          </w:p>
        </w:tc>
        <w:tc>
          <w:tcPr>
            <w:tcW w:w="2070" w:type="dxa"/>
          </w:tcPr>
          <w:p w:rsidR="00021FF2" w:rsidRPr="00D307AE" w:rsidRDefault="00A66896" w:rsidP="00021FF2">
            <w:pPr>
              <w:rPr>
                <w:sz w:val="28"/>
                <w:szCs w:val="28"/>
              </w:rPr>
            </w:pPr>
            <w:r>
              <w:rPr>
                <w:sz w:val="28"/>
                <w:szCs w:val="28"/>
              </w:rPr>
              <w:t>10/31</w:t>
            </w:r>
          </w:p>
        </w:tc>
      </w:tr>
      <w:tr w:rsidR="00021FF2" w:rsidRPr="00D307AE" w:rsidTr="00B71122">
        <w:tc>
          <w:tcPr>
            <w:tcW w:w="7987" w:type="dxa"/>
          </w:tcPr>
          <w:p w:rsidR="00021FF2" w:rsidRPr="00457A04" w:rsidRDefault="00021FF2" w:rsidP="00021FF2">
            <w:pPr>
              <w:rPr>
                <w:b/>
                <w:sz w:val="28"/>
                <w:szCs w:val="28"/>
              </w:rPr>
            </w:pPr>
            <w:r w:rsidRPr="00457A04">
              <w:rPr>
                <w:b/>
                <w:sz w:val="28"/>
                <w:szCs w:val="28"/>
              </w:rPr>
              <w:t>NCSU Park Scholarships</w:t>
            </w:r>
          </w:p>
          <w:p w:rsidR="00021FF2" w:rsidRDefault="00021FF2" w:rsidP="00021FF2">
            <w:pPr>
              <w:rPr>
                <w:sz w:val="28"/>
                <w:szCs w:val="28"/>
              </w:rPr>
            </w:pPr>
            <w:r>
              <w:rPr>
                <w:sz w:val="28"/>
                <w:szCs w:val="28"/>
              </w:rPr>
              <w:t xml:space="preserve">Outstanding seniors who meet specific criteria should apply.  School endorsement is not required.  Go to </w:t>
            </w:r>
            <w:hyperlink r:id="rId23" w:history="1">
              <w:r w:rsidR="00C82B50" w:rsidRPr="00B92975">
                <w:rPr>
                  <w:rStyle w:val="Hyperlink"/>
                  <w:sz w:val="28"/>
                  <w:szCs w:val="28"/>
                </w:rPr>
                <w:t>www.ncsu.edu/park_scholarships</w:t>
              </w:r>
            </w:hyperlink>
          </w:p>
          <w:p w:rsidR="00C82B50" w:rsidRPr="00D307AE" w:rsidRDefault="00C82B50" w:rsidP="00021FF2">
            <w:pPr>
              <w:rPr>
                <w:sz w:val="28"/>
                <w:szCs w:val="28"/>
              </w:rPr>
            </w:pPr>
          </w:p>
        </w:tc>
        <w:tc>
          <w:tcPr>
            <w:tcW w:w="2070" w:type="dxa"/>
          </w:tcPr>
          <w:p w:rsidR="00021FF2" w:rsidRDefault="00A66896" w:rsidP="00021FF2">
            <w:pPr>
              <w:rPr>
                <w:sz w:val="28"/>
                <w:szCs w:val="28"/>
              </w:rPr>
            </w:pPr>
            <w:r>
              <w:rPr>
                <w:sz w:val="28"/>
                <w:szCs w:val="28"/>
              </w:rPr>
              <w:t>9/8 for endorsement consideration</w:t>
            </w:r>
          </w:p>
          <w:p w:rsidR="00A66896" w:rsidRPr="00D307AE" w:rsidRDefault="00A66896" w:rsidP="00021FF2">
            <w:pPr>
              <w:rPr>
                <w:sz w:val="28"/>
                <w:szCs w:val="28"/>
              </w:rPr>
            </w:pPr>
            <w:r>
              <w:rPr>
                <w:sz w:val="28"/>
                <w:szCs w:val="28"/>
              </w:rPr>
              <w:t>10/15 for direct/all applicants</w:t>
            </w:r>
          </w:p>
        </w:tc>
      </w:tr>
      <w:tr w:rsidR="00021FF2" w:rsidRPr="00D307AE" w:rsidTr="00B71122">
        <w:tc>
          <w:tcPr>
            <w:tcW w:w="7987" w:type="dxa"/>
          </w:tcPr>
          <w:p w:rsidR="00021FF2" w:rsidRDefault="00021FF2" w:rsidP="00021FF2">
            <w:pPr>
              <w:rPr>
                <w:b/>
                <w:sz w:val="28"/>
                <w:szCs w:val="28"/>
              </w:rPr>
            </w:pPr>
            <w:r w:rsidRPr="00457A04">
              <w:rPr>
                <w:b/>
                <w:sz w:val="28"/>
                <w:szCs w:val="28"/>
              </w:rPr>
              <w:t>Ron Brown Scholar Program</w:t>
            </w:r>
          </w:p>
          <w:p w:rsidR="00021FF2" w:rsidRPr="00D90A1E" w:rsidRDefault="00021FF2" w:rsidP="00021FF2">
            <w:pPr>
              <w:rPr>
                <w:rFonts w:ascii="Times New Roman" w:hAnsi="Times New Roman" w:cs="Times New Roman"/>
                <w:sz w:val="24"/>
                <w:szCs w:val="24"/>
              </w:rPr>
            </w:pPr>
            <w:r w:rsidRPr="00D90A1E">
              <w:rPr>
                <w:rFonts w:ascii="Times New Roman" w:hAnsi="Times New Roman" w:cs="Times New Roman"/>
                <w:color w:val="000000"/>
                <w:sz w:val="24"/>
                <w:szCs w:val="24"/>
                <w:shd w:val="clear" w:color="auto" w:fill="FFFFFF"/>
              </w:rPr>
              <w:t>The Ron Brown Scholarship is a $40,000 award.  The program seeks to identify African-American high school seniors who will make significant contributions to society. Applicants must excel academically, exhibit exceptional leadership potential, participate in community service activities and demonstrate financial need.</w:t>
            </w:r>
            <w:r>
              <w:rPr>
                <w:rFonts w:ascii="Times New Roman" w:hAnsi="Times New Roman" w:cs="Times New Roman"/>
                <w:color w:val="000000"/>
                <w:sz w:val="24"/>
                <w:szCs w:val="24"/>
                <w:shd w:val="clear" w:color="auto" w:fill="FFFFFF"/>
              </w:rPr>
              <w:t xml:space="preserve">  Apply at:</w:t>
            </w:r>
            <w:r w:rsidR="001B69B6">
              <w:rPr>
                <w:rFonts w:ascii="Times New Roman" w:hAnsi="Times New Roman" w:cs="Times New Roman"/>
                <w:color w:val="000000"/>
                <w:sz w:val="24"/>
                <w:szCs w:val="24"/>
                <w:shd w:val="clear" w:color="auto" w:fill="FFFFFF"/>
              </w:rPr>
              <w:t xml:space="preserve"> </w:t>
            </w:r>
            <w:hyperlink r:id="rId24" w:history="1">
              <w:r w:rsidRPr="00D90A1E">
                <w:rPr>
                  <w:rStyle w:val="Hyperlink"/>
                  <w:rFonts w:ascii="Times New Roman" w:hAnsi="Times New Roman" w:cs="Times New Roman"/>
                  <w:sz w:val="24"/>
                  <w:szCs w:val="24"/>
                </w:rPr>
                <w:t>www.ronbrown.org</w:t>
              </w:r>
            </w:hyperlink>
          </w:p>
          <w:p w:rsidR="00021FF2" w:rsidRPr="00457A04" w:rsidRDefault="00021FF2" w:rsidP="00021FF2">
            <w:pPr>
              <w:rPr>
                <w:sz w:val="28"/>
                <w:szCs w:val="28"/>
              </w:rPr>
            </w:pPr>
          </w:p>
        </w:tc>
        <w:tc>
          <w:tcPr>
            <w:tcW w:w="2070" w:type="dxa"/>
          </w:tcPr>
          <w:p w:rsidR="00021FF2" w:rsidRPr="00D307AE" w:rsidRDefault="00A66896" w:rsidP="00021FF2">
            <w:pPr>
              <w:rPr>
                <w:sz w:val="28"/>
                <w:szCs w:val="28"/>
              </w:rPr>
            </w:pPr>
            <w:r>
              <w:rPr>
                <w:sz w:val="28"/>
                <w:szCs w:val="28"/>
              </w:rPr>
              <w:t>11/1</w:t>
            </w:r>
          </w:p>
        </w:tc>
      </w:tr>
      <w:tr w:rsidR="00021FF2" w:rsidRPr="00D307AE" w:rsidTr="00B71122">
        <w:tc>
          <w:tcPr>
            <w:tcW w:w="7987" w:type="dxa"/>
          </w:tcPr>
          <w:p w:rsidR="00021FF2" w:rsidRDefault="00021FF2" w:rsidP="00021FF2">
            <w:pPr>
              <w:rPr>
                <w:b/>
                <w:sz w:val="28"/>
                <w:szCs w:val="28"/>
              </w:rPr>
            </w:pPr>
            <w:r>
              <w:rPr>
                <w:b/>
                <w:sz w:val="28"/>
                <w:szCs w:val="28"/>
              </w:rPr>
              <w:t>Prudential Spirit of Community Award</w:t>
            </w:r>
          </w:p>
          <w:p w:rsidR="00021FF2" w:rsidRDefault="00021FF2" w:rsidP="00021FF2">
            <w:pPr>
              <w:rPr>
                <w:sz w:val="28"/>
                <w:szCs w:val="28"/>
              </w:rPr>
            </w:pPr>
            <w:r>
              <w:rPr>
                <w:sz w:val="28"/>
                <w:szCs w:val="28"/>
              </w:rPr>
              <w:t xml:space="preserve">Students who engage in community service should apply for the program.  Recognition at the state and national level yields college scholarships for the recipient.  Go to </w:t>
            </w:r>
            <w:hyperlink r:id="rId25" w:history="1">
              <w:r w:rsidR="00C82B50" w:rsidRPr="00B92975">
                <w:rPr>
                  <w:rStyle w:val="Hyperlink"/>
                  <w:sz w:val="28"/>
                  <w:szCs w:val="28"/>
                </w:rPr>
                <w:t>www.nassp.org/spirit</w:t>
              </w:r>
            </w:hyperlink>
          </w:p>
          <w:p w:rsidR="00C82B50" w:rsidRDefault="00C82B50" w:rsidP="00021FF2">
            <w:pPr>
              <w:rPr>
                <w:sz w:val="28"/>
                <w:szCs w:val="28"/>
              </w:rPr>
            </w:pPr>
            <w:bookmarkStart w:id="0" w:name="_GoBack"/>
            <w:bookmarkEnd w:id="0"/>
          </w:p>
          <w:p w:rsidR="00021FF2" w:rsidRPr="00705277" w:rsidRDefault="00021FF2" w:rsidP="00021FF2">
            <w:pPr>
              <w:rPr>
                <w:sz w:val="28"/>
                <w:szCs w:val="28"/>
              </w:rPr>
            </w:pPr>
          </w:p>
        </w:tc>
        <w:tc>
          <w:tcPr>
            <w:tcW w:w="2070" w:type="dxa"/>
          </w:tcPr>
          <w:p w:rsidR="00021FF2" w:rsidRDefault="00B71122" w:rsidP="00021FF2">
            <w:pPr>
              <w:rPr>
                <w:sz w:val="28"/>
                <w:szCs w:val="28"/>
              </w:rPr>
            </w:pPr>
            <w:r>
              <w:rPr>
                <w:sz w:val="28"/>
                <w:szCs w:val="28"/>
              </w:rPr>
              <w:t>11/7</w:t>
            </w:r>
          </w:p>
        </w:tc>
      </w:tr>
    </w:tbl>
    <w:p w:rsidR="00D307AE" w:rsidRPr="00D307AE" w:rsidRDefault="00D307AE" w:rsidP="00D307AE">
      <w:pPr>
        <w:rPr>
          <w:sz w:val="28"/>
          <w:szCs w:val="28"/>
        </w:rPr>
      </w:pPr>
    </w:p>
    <w:sectPr w:rsidR="00D307AE" w:rsidRPr="00D307AE" w:rsidSect="00D4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AE"/>
    <w:rsid w:val="00000B3B"/>
    <w:rsid w:val="00021FF2"/>
    <w:rsid w:val="00054DB2"/>
    <w:rsid w:val="00056BC5"/>
    <w:rsid w:val="00080D7D"/>
    <w:rsid w:val="000B2BCC"/>
    <w:rsid w:val="000B321C"/>
    <w:rsid w:val="000D31D2"/>
    <w:rsid w:val="000E2257"/>
    <w:rsid w:val="000E4DE7"/>
    <w:rsid w:val="00100235"/>
    <w:rsid w:val="00111F6B"/>
    <w:rsid w:val="001A1F1E"/>
    <w:rsid w:val="001B69B6"/>
    <w:rsid w:val="00293C87"/>
    <w:rsid w:val="00411A96"/>
    <w:rsid w:val="00423C3C"/>
    <w:rsid w:val="00457A04"/>
    <w:rsid w:val="004677F2"/>
    <w:rsid w:val="00543EAB"/>
    <w:rsid w:val="005A5626"/>
    <w:rsid w:val="006F6C49"/>
    <w:rsid w:val="00705277"/>
    <w:rsid w:val="007460B7"/>
    <w:rsid w:val="007D1F2A"/>
    <w:rsid w:val="009D181A"/>
    <w:rsid w:val="00A472DD"/>
    <w:rsid w:val="00A66896"/>
    <w:rsid w:val="00AA1DFA"/>
    <w:rsid w:val="00B5521A"/>
    <w:rsid w:val="00B71122"/>
    <w:rsid w:val="00C57FDD"/>
    <w:rsid w:val="00C7206D"/>
    <w:rsid w:val="00C82B50"/>
    <w:rsid w:val="00D307AE"/>
    <w:rsid w:val="00D442CA"/>
    <w:rsid w:val="00D90A1E"/>
    <w:rsid w:val="00E463DE"/>
    <w:rsid w:val="00E73638"/>
    <w:rsid w:val="00FE650C"/>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81E25-C2F3-47B8-AEC9-756CE548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7AE"/>
    <w:rPr>
      <w:color w:val="0000FF" w:themeColor="hyperlink"/>
      <w:u w:val="single"/>
    </w:rPr>
  </w:style>
  <w:style w:type="character" w:customStyle="1" w:styleId="apple-converted-space">
    <w:name w:val="apple-converted-space"/>
    <w:basedOn w:val="DefaultParagraphFont"/>
    <w:rsid w:val="00D9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prowler.com/cpscholarships/" TargetMode="External"/><Relationship Id="rId13" Type="http://schemas.openxmlformats.org/officeDocument/2006/relationships/hyperlink" Target="https://www.unigo.com/scholarships/our-scholarships/make-me-laugh-scholarship" TargetMode="External"/><Relationship Id="rId18" Type="http://schemas.openxmlformats.org/officeDocument/2006/relationships/hyperlink" Target="http://www.moreheadcain.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glishcomplit.unc.edu/creative/scholarship/tws" TargetMode="External"/><Relationship Id="rId7" Type="http://schemas.openxmlformats.org/officeDocument/2006/relationships/hyperlink" Target="https://thefitbay.com/scholarship/" TargetMode="External"/><Relationship Id="rId12" Type="http://schemas.openxmlformats.org/officeDocument/2006/relationships/hyperlink" Target="http://www.moolahspot.com/scholarship/index.cfm" TargetMode="External"/><Relationship Id="rId17" Type="http://schemas.openxmlformats.org/officeDocument/2006/relationships/hyperlink" Target="http://www.questbridge.org" TargetMode="External"/><Relationship Id="rId25" Type="http://schemas.openxmlformats.org/officeDocument/2006/relationships/hyperlink" Target="http://www.nassp.org/spirit" TargetMode="External"/><Relationship Id="rId2" Type="http://schemas.openxmlformats.org/officeDocument/2006/relationships/settings" Target="settings.xml"/><Relationship Id="rId16" Type="http://schemas.openxmlformats.org/officeDocument/2006/relationships/hyperlink" Target="http://www.davidson.edu/Bryan" TargetMode="External"/><Relationship Id="rId20" Type="http://schemas.openxmlformats.org/officeDocument/2006/relationships/hyperlink" Target="http://www.levinescholars.uncc.edu" TargetMode="External"/><Relationship Id="rId1" Type="http://schemas.openxmlformats.org/officeDocument/2006/relationships/styles" Target="styles.xml"/><Relationship Id="rId6" Type="http://schemas.openxmlformats.org/officeDocument/2006/relationships/hyperlink" Target="http://www.powerpoetry.org/poetry-slams/once-upon-poem-scholarship-slam" TargetMode="External"/><Relationship Id="rId11" Type="http://schemas.openxmlformats.org/officeDocument/2006/relationships/hyperlink" Target="https://www.chegg.com/scholarships/chegg-1000-monthly-scholarship-august-2017-13112/apply" TargetMode="External"/><Relationship Id="rId24" Type="http://schemas.openxmlformats.org/officeDocument/2006/relationships/hyperlink" Target="http://www.ronbrown.org" TargetMode="External"/><Relationship Id="rId5" Type="http://schemas.openxmlformats.org/officeDocument/2006/relationships/hyperlink" Target="https://scholarshipowl.com/awards/you-deserve-it-scholarship" TargetMode="External"/><Relationship Id="rId15" Type="http://schemas.openxmlformats.org/officeDocument/2006/relationships/hyperlink" Target="http://couragetogrowscholarship.com/" TargetMode="External"/><Relationship Id="rId23" Type="http://schemas.openxmlformats.org/officeDocument/2006/relationships/hyperlink" Target="http://www.ncsu.edu/park_scholarships" TargetMode="External"/><Relationship Id="rId10" Type="http://schemas.openxmlformats.org/officeDocument/2006/relationships/hyperlink" Target="https://www.cappex.com/scholarships/scholarshipDetails.jsp?scholarshipCode=gp" TargetMode="External"/><Relationship Id="rId19" Type="http://schemas.openxmlformats.org/officeDocument/2006/relationships/hyperlink" Target="http://www.aesengineers.com/scholarships.htm" TargetMode="External"/><Relationship Id="rId4" Type="http://schemas.openxmlformats.org/officeDocument/2006/relationships/hyperlink" Target="http://www.scholarshipplus.com/wake" TargetMode="External"/><Relationship Id="rId9" Type="http://schemas.openxmlformats.org/officeDocument/2006/relationships/hyperlink" Target="https://www.camerarunner.com/photography-scholarship/" TargetMode="External"/><Relationship Id="rId14" Type="http://schemas.openxmlformats.org/officeDocument/2006/relationships/hyperlink" Target="http://www.theworlddances.com/contests/scholarship" TargetMode="External"/><Relationship Id="rId22" Type="http://schemas.openxmlformats.org/officeDocument/2006/relationships/hyperlink" Target="http://www.coca-colascholarsfoundati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dcwilliams</dc:creator>
  <cp:lastModifiedBy>dcwilliams</cp:lastModifiedBy>
  <cp:revision>5</cp:revision>
  <cp:lastPrinted>2014-09-11T15:43:00Z</cp:lastPrinted>
  <dcterms:created xsi:type="dcterms:W3CDTF">2017-08-22T03:14:00Z</dcterms:created>
  <dcterms:modified xsi:type="dcterms:W3CDTF">2017-08-22T19:09:00Z</dcterms:modified>
</cp:coreProperties>
</file>